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9C5AA4" w14:textId="2B656A7F" w:rsidR="00D35816" w:rsidRPr="00210542" w:rsidRDefault="00D35816" w:rsidP="00D35816">
      <w:pPr>
        <w:pStyle w:val="a4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210542">
        <w:rPr>
          <w:rFonts w:ascii="Arial" w:hAnsi="Arial" w:cs="Arial"/>
          <w:b/>
          <w:sz w:val="24"/>
          <w:szCs w:val="24"/>
        </w:rPr>
        <w:t>3GPP TSG-RAN WG4 Meeting #</w:t>
      </w:r>
      <w:r w:rsidRPr="00210542">
        <w:t xml:space="preserve"> </w:t>
      </w:r>
      <w:r w:rsidR="00AE7F59" w:rsidRPr="00210542">
        <w:rPr>
          <w:rFonts w:ascii="Arial" w:hAnsi="Arial" w:cs="Arial"/>
          <w:b/>
          <w:sz w:val="24"/>
          <w:szCs w:val="24"/>
        </w:rPr>
        <w:t>10</w:t>
      </w:r>
      <w:r w:rsidR="00883BF7">
        <w:rPr>
          <w:rFonts w:ascii="Arial" w:hAnsi="Arial" w:cs="Arial"/>
          <w:b/>
          <w:sz w:val="24"/>
          <w:szCs w:val="24"/>
        </w:rPr>
        <w:t>5</w:t>
      </w:r>
      <w:r w:rsidR="00515F88" w:rsidRPr="00210542">
        <w:rPr>
          <w:rFonts w:ascii="Arial" w:hAnsi="Arial" w:cs="Arial"/>
          <w:b/>
          <w:sz w:val="24"/>
          <w:szCs w:val="24"/>
        </w:rPr>
        <w:tab/>
        <w:t>R4-</w:t>
      </w:r>
      <w:r w:rsidR="00247D31" w:rsidRPr="00247D31">
        <w:rPr>
          <w:rFonts w:ascii="Arial" w:hAnsi="Arial" w:cs="Arial"/>
          <w:b/>
          <w:sz w:val="24"/>
          <w:szCs w:val="24"/>
        </w:rPr>
        <w:t>22</w:t>
      </w:r>
      <w:r w:rsidR="0077603E">
        <w:rPr>
          <w:rFonts w:ascii="Arial" w:hAnsi="Arial" w:cs="Arial"/>
          <w:b/>
          <w:sz w:val="24"/>
          <w:szCs w:val="24"/>
        </w:rPr>
        <w:t>18529</w:t>
      </w:r>
    </w:p>
    <w:p w14:paraId="3C4E2ABB" w14:textId="7D4C48B3" w:rsidR="00D35816" w:rsidRPr="00210542" w:rsidRDefault="00883BF7" w:rsidP="00D35816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Toulouse</w:t>
      </w:r>
      <w:r w:rsidRPr="00E13633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France,</w:t>
      </w:r>
      <w:r w:rsidRPr="00E13633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November 14</w:t>
      </w:r>
      <w:r w:rsidRPr="00E13633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November 18</w:t>
      </w:r>
      <w:r w:rsidRPr="00E13633">
        <w:rPr>
          <w:rFonts w:ascii="Arial" w:eastAsia="SimSun" w:hAnsi="Arial" w:cs="Arial"/>
          <w:b/>
          <w:sz w:val="24"/>
          <w:szCs w:val="24"/>
          <w:lang w:eastAsia="zh-CN"/>
        </w:rPr>
        <w:t>, 2022</w:t>
      </w:r>
    </w:p>
    <w:p w14:paraId="1DCA2A04" w14:textId="77777777" w:rsidR="00D511F6" w:rsidRPr="00210542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6773BF4E" w14:textId="6FCE81AE" w:rsidR="00A145EE" w:rsidRPr="00210542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293C39" w:rsidRPr="00293C39">
        <w:rPr>
          <w:rFonts w:ascii="Arial" w:hAnsi="Arial" w:cs="Arial"/>
          <w:b/>
          <w:lang w:val="en-US"/>
        </w:rPr>
        <w:t>Discussion on 4Tx UE RF requirements</w:t>
      </w:r>
    </w:p>
    <w:p w14:paraId="5E7F0AD8" w14:textId="7DBC021E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883BF7">
        <w:rPr>
          <w:rFonts w:ascii="Arial" w:hAnsi="Arial" w:cs="Arial"/>
          <w:b/>
          <w:lang w:val="en-US"/>
        </w:rPr>
        <w:t>8</w:t>
      </w:r>
      <w:r w:rsidR="00293C39">
        <w:rPr>
          <w:rFonts w:ascii="Arial" w:hAnsi="Arial" w:cs="Arial"/>
          <w:b/>
          <w:lang w:val="en-US"/>
        </w:rPr>
        <w:t>.6</w:t>
      </w:r>
      <w:r w:rsidR="00F13B92">
        <w:rPr>
          <w:rFonts w:ascii="Arial" w:hAnsi="Arial" w:cs="Arial"/>
          <w:b/>
          <w:lang w:val="en-US"/>
        </w:rPr>
        <w:t>.2</w:t>
      </w:r>
    </w:p>
    <w:p w14:paraId="4ACFF5CE" w14:textId="77777777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BC75E6" w:rsidRPr="00210542">
        <w:rPr>
          <w:rFonts w:ascii="Arial" w:hAnsi="Arial" w:cs="Arial"/>
          <w:b/>
          <w:lang w:val="en-US"/>
        </w:rPr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77777777" w:rsidR="00F60300" w:rsidRPr="00210542" w:rsidRDefault="00F60300" w:rsidP="00F60300">
      <w:pPr>
        <w:pStyle w:val="1"/>
        <w:rPr>
          <w:lang w:val="en-US" w:eastAsia="ko-KR"/>
        </w:rPr>
      </w:pPr>
      <w:bookmarkStart w:id="2" w:name="_Ref124589705"/>
      <w:bookmarkStart w:id="3" w:name="_Ref129681862"/>
      <w:r w:rsidRPr="00210542">
        <w:rPr>
          <w:lang w:val="en-US"/>
        </w:rPr>
        <w:t>Introduction</w:t>
      </w:r>
      <w:bookmarkEnd w:id="2"/>
      <w:bookmarkEnd w:id="3"/>
    </w:p>
    <w:p w14:paraId="2ED0129E" w14:textId="22593710" w:rsidR="003321F2" w:rsidRPr="00210542" w:rsidRDefault="00EA2ABB" w:rsidP="003321F2">
      <w:pPr>
        <w:rPr>
          <w:lang w:eastAsia="ko-KR"/>
        </w:rPr>
      </w:pPr>
      <w:r w:rsidRPr="00210542">
        <w:rPr>
          <w:lang w:val="en-US" w:eastAsia="ko-KR"/>
        </w:rPr>
        <w:t xml:space="preserve">In this paper, we provide </w:t>
      </w:r>
      <w:r w:rsidR="00BC75E6" w:rsidRPr="00210542">
        <w:rPr>
          <w:lang w:val="en-US" w:eastAsia="ko-KR"/>
        </w:rPr>
        <w:t>our view</w:t>
      </w:r>
      <w:r w:rsidR="009717F0">
        <w:rPr>
          <w:lang w:val="en-US" w:eastAsia="ko-KR"/>
        </w:rPr>
        <w:t xml:space="preserve">s </w:t>
      </w:r>
      <w:r w:rsidR="00BC75E6" w:rsidRPr="00210542">
        <w:rPr>
          <w:lang w:val="en-US" w:eastAsia="ko-KR"/>
        </w:rPr>
        <w:t xml:space="preserve">on </w:t>
      </w:r>
      <w:r w:rsidR="00293C39">
        <w:rPr>
          <w:lang w:val="en-US" w:eastAsia="ko-KR"/>
        </w:rPr>
        <w:t xml:space="preserve">4Tx </w:t>
      </w:r>
      <w:r w:rsidR="00635998">
        <w:rPr>
          <w:lang w:val="en-US" w:eastAsia="ko-KR"/>
        </w:rPr>
        <w:t>UE RF requirements</w:t>
      </w:r>
      <w:r w:rsidR="006B2189">
        <w:rPr>
          <w:lang w:val="en-US" w:eastAsia="ko-KR"/>
        </w:rPr>
        <w:t xml:space="preserve"> based on the approved WF [1]</w:t>
      </w:r>
      <w:r w:rsidR="00FA76D8" w:rsidRPr="00210542">
        <w:rPr>
          <w:lang w:val="en-US" w:eastAsia="ko-KR"/>
        </w:rPr>
        <w:t>.</w:t>
      </w:r>
      <w:r w:rsidRPr="00210542">
        <w:rPr>
          <w:lang w:val="en-US" w:eastAsia="ko-KR"/>
        </w:rPr>
        <w:t xml:space="preserve"> </w:t>
      </w:r>
    </w:p>
    <w:p w14:paraId="7F66FECD" w14:textId="77777777" w:rsidR="00963184" w:rsidRPr="00210542" w:rsidRDefault="00362AC9" w:rsidP="00AB5B04">
      <w:pPr>
        <w:pStyle w:val="1"/>
        <w:rPr>
          <w:lang w:val="en-US"/>
        </w:rPr>
      </w:pPr>
      <w:bookmarkStart w:id="4" w:name="_Ref124589665"/>
      <w:bookmarkStart w:id="5" w:name="_Ref71620620"/>
      <w:bookmarkStart w:id="6" w:name="_Ref124671424"/>
      <w:r w:rsidRPr="00210542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210542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14:paraId="54D20CD3" w14:textId="710C414B" w:rsidR="006B2189" w:rsidRDefault="006B2189" w:rsidP="006B2189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Based on the WF[1] which is captured below, we would like to discuss </w:t>
      </w:r>
      <w:r w:rsidR="003F430D">
        <w:rPr>
          <w:lang w:val="en-US" w:eastAsia="ko-KR"/>
        </w:rPr>
        <w:t>MPR</w:t>
      </w:r>
      <w:r>
        <w:rPr>
          <w:lang w:val="en-US" w:eastAsia="ko-KR"/>
        </w:rPr>
        <w:t xml:space="preserve"> requirements</w:t>
      </w:r>
      <w:r w:rsidR="003F430D">
        <w:rPr>
          <w:lang w:val="en-US" w:eastAsia="ko-KR"/>
        </w:rPr>
        <w:t xml:space="preserve"> for 4x23dBm</w:t>
      </w:r>
      <w:r>
        <w:rPr>
          <w:lang w:val="en-US" w:eastAsia="ko-KR"/>
        </w:rPr>
        <w:t xml:space="preserve">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C2E51" w14:paraId="5F9B7C97" w14:textId="77777777" w:rsidTr="000C2E51">
        <w:tc>
          <w:tcPr>
            <w:tcW w:w="9855" w:type="dxa"/>
          </w:tcPr>
          <w:p w14:paraId="4F7E33A5" w14:textId="77777777" w:rsidR="00CE0C93" w:rsidRPr="00B71526" w:rsidRDefault="00CE0C93" w:rsidP="00CE0C93">
            <w:pPr>
              <w:numPr>
                <w:ilvl w:val="0"/>
                <w:numId w:val="19"/>
              </w:numPr>
              <w:rPr>
                <w:u w:val="single"/>
              </w:rPr>
            </w:pPr>
            <w:bookmarkStart w:id="7" w:name="OLE_LINK19"/>
            <w:r w:rsidRPr="00B71526">
              <w:rPr>
                <w:u w:val="single"/>
              </w:rPr>
              <w:t>Assumptions for different UE typ</w:t>
            </w:r>
            <w:r>
              <w:rPr>
                <w:u w:val="single"/>
              </w:rPr>
              <w:t>e</w:t>
            </w:r>
          </w:p>
          <w:p w14:paraId="37902F89" w14:textId="77777777" w:rsidR="00CE0C93" w:rsidRDefault="00CE0C93" w:rsidP="00CE0C93">
            <w:pPr>
              <w:numPr>
                <w:ilvl w:val="1"/>
                <w:numId w:val="19"/>
              </w:numPr>
            </w:pPr>
            <w:r>
              <w:t>RF parts</w:t>
            </w:r>
            <w:r>
              <w:rPr>
                <w:rFonts w:hint="eastAsia"/>
              </w:rPr>
              <w:t>/</w:t>
            </w:r>
            <w:r>
              <w:t>performance</w:t>
            </w:r>
          </w:p>
          <w:p w14:paraId="317C7882" w14:textId="77777777" w:rsidR="00CE0C93" w:rsidRPr="00B71526" w:rsidRDefault="00CE0C93" w:rsidP="00CE0C93">
            <w:pPr>
              <w:numPr>
                <w:ilvl w:val="2"/>
                <w:numId w:val="19"/>
              </w:numPr>
            </w:pPr>
            <w:r w:rsidRPr="00B71526">
              <w:t>For both 4Tx and 8Rx</w:t>
            </w:r>
          </w:p>
          <w:p w14:paraId="0F27CF9F" w14:textId="77777777" w:rsidR="00CE0C93" w:rsidRPr="00B71526" w:rsidRDefault="00CE0C93" w:rsidP="00CE0C93">
            <w:pPr>
              <w:numPr>
                <w:ilvl w:val="3"/>
                <w:numId w:val="19"/>
              </w:numPr>
            </w:pPr>
            <w:r w:rsidRPr="00B71526">
              <w:t>Reuse existing component assumptions for handheld UE unless otherwise stated;</w:t>
            </w:r>
          </w:p>
          <w:p w14:paraId="0554C9AD" w14:textId="77777777" w:rsidR="00CE0C93" w:rsidRPr="00B71526" w:rsidRDefault="00CE0C93" w:rsidP="00CE0C93">
            <w:pPr>
              <w:numPr>
                <w:ilvl w:val="3"/>
                <w:numId w:val="19"/>
              </w:numPr>
            </w:pPr>
            <w:r w:rsidRPr="00B71526">
              <w:t>No differentiation of CPE/FWA;</w:t>
            </w:r>
          </w:p>
          <w:p w14:paraId="20C9AD31" w14:textId="77777777" w:rsidR="00CE0C93" w:rsidRPr="00B71526" w:rsidRDefault="00CE0C93" w:rsidP="00CE0C93">
            <w:pPr>
              <w:numPr>
                <w:ilvl w:val="3"/>
                <w:numId w:val="19"/>
              </w:numPr>
            </w:pPr>
            <w:r w:rsidRPr="00B71526">
              <w:rPr>
                <w:rFonts w:hint="eastAsia"/>
              </w:rPr>
              <w:t xml:space="preserve">FFS </w:t>
            </w:r>
            <w:r w:rsidRPr="00B71526">
              <w:t>on</w:t>
            </w:r>
          </w:p>
          <w:p w14:paraId="7406053E" w14:textId="77777777" w:rsidR="00CE0C93" w:rsidRPr="00B71526" w:rsidRDefault="00CE0C93" w:rsidP="00CE0C93">
            <w:pPr>
              <w:numPr>
                <w:ilvl w:val="4"/>
                <w:numId w:val="19"/>
              </w:numPr>
            </w:pPr>
            <w:r w:rsidRPr="00B71526">
              <w:t>Option 1:</w:t>
            </w:r>
          </w:p>
          <w:p w14:paraId="26041090" w14:textId="77777777" w:rsidR="00CE0C93" w:rsidRPr="00B71526" w:rsidRDefault="00CE0C93" w:rsidP="00CE0C93">
            <w:pPr>
              <w:numPr>
                <w:ilvl w:val="5"/>
                <w:numId w:val="19"/>
              </w:numPr>
            </w:pPr>
            <w:r w:rsidRPr="00B71526">
              <w:t xml:space="preserve">Vehicular UE should have high antenna isolation characteristics similar to CPE and FWA </w:t>
            </w:r>
          </w:p>
          <w:p w14:paraId="04FC33AA" w14:textId="77777777" w:rsidR="00CE0C93" w:rsidRPr="00B71526" w:rsidRDefault="00CE0C93" w:rsidP="00CE0C93">
            <w:pPr>
              <w:numPr>
                <w:ilvl w:val="5"/>
                <w:numId w:val="19"/>
              </w:numPr>
            </w:pPr>
            <w:r w:rsidRPr="00B71526">
              <w:t>One set of requirements for CPE/FWA/vehicle/industrial devices;</w:t>
            </w:r>
          </w:p>
          <w:p w14:paraId="5A56C1F2" w14:textId="77777777" w:rsidR="00CE0C93" w:rsidRPr="00B71526" w:rsidRDefault="00CE0C93" w:rsidP="00CE0C93">
            <w:pPr>
              <w:numPr>
                <w:ilvl w:val="4"/>
                <w:numId w:val="19"/>
              </w:numPr>
            </w:pPr>
            <w:r w:rsidRPr="00B71526">
              <w:t>Option 2:</w:t>
            </w:r>
          </w:p>
          <w:p w14:paraId="4D5B3BCD" w14:textId="77777777" w:rsidR="00CE0C93" w:rsidRPr="00B71526" w:rsidRDefault="00CE0C93" w:rsidP="00CE0C93">
            <w:pPr>
              <w:numPr>
                <w:ilvl w:val="5"/>
                <w:numId w:val="19"/>
              </w:numPr>
            </w:pPr>
            <w:r w:rsidRPr="00B71526">
              <w:t>Vehicular UE has same antenna isolation as handheld UE (Previous agreement)</w:t>
            </w:r>
          </w:p>
          <w:p w14:paraId="40120DFA" w14:textId="77777777" w:rsidR="00CE0C93" w:rsidRPr="00B71526" w:rsidRDefault="00CE0C93" w:rsidP="00CE0C93">
            <w:pPr>
              <w:numPr>
                <w:ilvl w:val="5"/>
                <w:numId w:val="19"/>
              </w:numPr>
            </w:pPr>
            <w:r w:rsidRPr="00B71526">
              <w:t>Two set of requirements for CPE/FWA/vehicle/industrial devices;</w:t>
            </w:r>
          </w:p>
          <w:p w14:paraId="0FAEF5E2" w14:textId="77777777" w:rsidR="00CE0C93" w:rsidRDefault="00CE0C93" w:rsidP="00CE0C93">
            <w:pPr>
              <w:numPr>
                <w:ilvl w:val="1"/>
                <w:numId w:val="19"/>
              </w:numPr>
            </w:pPr>
            <w:r w:rsidRPr="00B71526">
              <w:t>SAR compliance</w:t>
            </w:r>
          </w:p>
          <w:p w14:paraId="461B8C35" w14:textId="77777777" w:rsidR="00CE0C93" w:rsidRDefault="00CE0C93" w:rsidP="00CE0C93">
            <w:pPr>
              <w:numPr>
                <w:ilvl w:val="2"/>
                <w:numId w:val="19"/>
              </w:numPr>
            </w:pPr>
            <w:r w:rsidRPr="00B71526">
              <w:rPr>
                <w:rFonts w:eastAsia="DengXian"/>
                <w:lang w:eastAsia="zh-CN"/>
              </w:rPr>
              <w:t xml:space="preserve">FFS. </w:t>
            </w:r>
            <w:r w:rsidRPr="00B71526">
              <w:rPr>
                <w:rFonts w:eastAsia="DengXian" w:hint="eastAsia"/>
                <w:lang w:eastAsia="zh-CN"/>
              </w:rPr>
              <w:t>D</w:t>
            </w:r>
            <w:r w:rsidRPr="00B71526">
              <w:rPr>
                <w:rFonts w:eastAsia="DengXian"/>
                <w:lang w:eastAsia="zh-CN"/>
              </w:rPr>
              <w:t>iscuss if</w:t>
            </w:r>
            <w:r w:rsidRPr="00A44E0A">
              <w:rPr>
                <w:rFonts w:eastAsia="DengXian"/>
                <w:lang w:eastAsia="zh-CN"/>
              </w:rPr>
              <w:t xml:space="preserve"> the current duty cycle capability can be allowed to report or not</w:t>
            </w:r>
            <w:r>
              <w:t xml:space="preserve"> </w:t>
            </w:r>
          </w:p>
          <w:p w14:paraId="29DEB46F" w14:textId="77777777" w:rsidR="00CE0C93" w:rsidRDefault="00CE0C93" w:rsidP="00CE0C93">
            <w:pPr>
              <w:numPr>
                <w:ilvl w:val="1"/>
                <w:numId w:val="19"/>
              </w:numPr>
            </w:pPr>
            <w:r>
              <w:t>International operation</w:t>
            </w:r>
          </w:p>
          <w:p w14:paraId="5FBCBE5E" w14:textId="77777777" w:rsidR="00CE0C93" w:rsidRPr="00B71526" w:rsidRDefault="00CE0C93" w:rsidP="00CE0C93">
            <w:pPr>
              <w:numPr>
                <w:ilvl w:val="2"/>
                <w:numId w:val="19"/>
              </w:numPr>
              <w:rPr>
                <w:rFonts w:eastAsia="DengXian"/>
                <w:lang w:eastAsia="zh-CN"/>
              </w:rPr>
            </w:pPr>
            <w:r w:rsidRPr="00B71526">
              <w:rPr>
                <w:rFonts w:eastAsia="DengXian"/>
                <w:lang w:eastAsia="zh-CN"/>
              </w:rPr>
              <w:t xml:space="preserve">There is a possibility where all 4 types of devices could be subjected to international roaming. </w:t>
            </w:r>
          </w:p>
          <w:p w14:paraId="66E01741" w14:textId="77777777" w:rsidR="00CE0C93" w:rsidRDefault="00CE0C93" w:rsidP="00CE0C93">
            <w:pPr>
              <w:numPr>
                <w:ilvl w:val="2"/>
                <w:numId w:val="19"/>
              </w:numPr>
              <w:rPr>
                <w:rFonts w:eastAsia="DengXian"/>
                <w:lang w:eastAsia="zh-CN"/>
              </w:rPr>
            </w:pPr>
            <w:r w:rsidRPr="00B71526">
              <w:rPr>
                <w:rFonts w:eastAsia="DengXian" w:hint="eastAsia"/>
                <w:lang w:eastAsia="zh-CN"/>
              </w:rPr>
              <w:t>F</w:t>
            </w:r>
            <w:r w:rsidRPr="00B71526">
              <w:rPr>
                <w:rFonts w:eastAsia="DengXian"/>
                <w:lang w:eastAsia="zh-CN"/>
              </w:rPr>
              <w:t>urther spec impact or analysis are not precluded</w:t>
            </w:r>
          </w:p>
          <w:p w14:paraId="3DE90329" w14:textId="77777777" w:rsidR="00CE0C93" w:rsidRDefault="00CE0C93" w:rsidP="00CE0C93">
            <w:pPr>
              <w:numPr>
                <w:ilvl w:val="0"/>
                <w:numId w:val="19"/>
              </w:numPr>
              <w:rPr>
                <w:u w:val="single"/>
              </w:rPr>
            </w:pPr>
            <w:r w:rsidRPr="00B71526">
              <w:rPr>
                <w:u w:val="single"/>
              </w:rPr>
              <w:t>Scope and configuration</w:t>
            </w:r>
          </w:p>
          <w:p w14:paraId="2F2B20F9" w14:textId="77777777" w:rsidR="00CE0C93" w:rsidRDefault="00CE0C93" w:rsidP="00CE0C93">
            <w:pPr>
              <w:numPr>
                <w:ilvl w:val="1"/>
                <w:numId w:val="19"/>
              </w:numPr>
            </w:pPr>
            <w:r w:rsidRPr="00B71526">
              <w:t>Layer number and ULFPTx mode 1 configurations</w:t>
            </w:r>
          </w:p>
          <w:p w14:paraId="249CCB92" w14:textId="77777777" w:rsidR="00CE0C93" w:rsidRPr="00CE0C93" w:rsidRDefault="00CE0C93" w:rsidP="00CE0C93">
            <w:pPr>
              <w:pStyle w:val="af1"/>
              <w:widowControl/>
              <w:numPr>
                <w:ilvl w:val="2"/>
                <w:numId w:val="19"/>
              </w:numPr>
              <w:wordWrap/>
              <w:autoSpaceDE/>
              <w:autoSpaceDN/>
              <w:snapToGrid w:val="0"/>
              <w:spacing w:before="60" w:after="60"/>
              <w:ind w:leftChars="0"/>
              <w:jc w:val="left"/>
              <w:rPr>
                <w:rFonts w:ascii="Times New Roman" w:eastAsia="DengXian" w:hAnsi="Times New Roman"/>
                <w:b/>
                <w:szCs w:val="21"/>
                <w:lang w:eastAsia="zh-CN"/>
              </w:rPr>
            </w:pPr>
            <w:r w:rsidRPr="00CE0C93">
              <w:rPr>
                <w:rFonts w:ascii="Times New Roman" w:hAnsi="Times New Roman"/>
                <w:szCs w:val="24"/>
                <w:lang w:eastAsia="zh-CN"/>
              </w:rPr>
              <w:t xml:space="preserve">For the RF requirements, </w:t>
            </w:r>
          </w:p>
          <w:p w14:paraId="2E3A7516" w14:textId="77777777" w:rsidR="00CE0C93" w:rsidRPr="00CE0C93" w:rsidRDefault="00CE0C93" w:rsidP="00CE0C93">
            <w:pPr>
              <w:pStyle w:val="af1"/>
              <w:widowControl/>
              <w:numPr>
                <w:ilvl w:val="3"/>
                <w:numId w:val="19"/>
              </w:numPr>
              <w:wordWrap/>
              <w:autoSpaceDE/>
              <w:autoSpaceDN/>
              <w:snapToGrid w:val="0"/>
              <w:spacing w:before="60" w:after="60"/>
              <w:ind w:leftChars="0"/>
              <w:jc w:val="left"/>
              <w:rPr>
                <w:rFonts w:ascii="Times New Roman" w:eastAsia="DengXian" w:hAnsi="Times New Roman"/>
                <w:b/>
                <w:szCs w:val="21"/>
                <w:lang w:eastAsia="zh-CN"/>
              </w:rPr>
            </w:pPr>
            <w:r w:rsidRPr="00CE0C93">
              <w:rPr>
                <w:rFonts w:ascii="Times New Roman" w:hAnsi="Times New Roman"/>
                <w:szCs w:val="24"/>
                <w:lang w:eastAsia="zh-CN"/>
              </w:rPr>
              <w:t xml:space="preserve">in first stage, only 1-layer configuration is considered for </w:t>
            </w:r>
            <w:r w:rsidRPr="00CE0C93">
              <w:rPr>
                <w:rFonts w:ascii="Times New Roman" w:eastAsia="MS Mincho" w:hAnsi="Times New Roman"/>
                <w:lang w:eastAsia="zh-CN"/>
              </w:rPr>
              <w:t xml:space="preserve">ULFPTx mode 1 and using the following </w:t>
            </w:r>
          </w:p>
          <w:p w14:paraId="13AA86B1" w14:textId="77777777" w:rsidR="00CE0C93" w:rsidRPr="00CE0C93" w:rsidRDefault="00CE0C93" w:rsidP="00CE0C93">
            <w:pPr>
              <w:pStyle w:val="af1"/>
              <w:widowControl/>
              <w:numPr>
                <w:ilvl w:val="4"/>
                <w:numId w:val="19"/>
              </w:numPr>
              <w:wordWrap/>
              <w:autoSpaceDE/>
              <w:autoSpaceDN/>
              <w:snapToGrid w:val="0"/>
              <w:spacing w:before="60" w:after="60"/>
              <w:ind w:leftChars="0"/>
              <w:jc w:val="left"/>
              <w:rPr>
                <w:rFonts w:ascii="Times New Roman" w:eastAsia="DengXian" w:hAnsi="Times New Roman"/>
                <w:b/>
                <w:szCs w:val="21"/>
                <w:lang w:eastAsia="zh-CN"/>
              </w:rPr>
            </w:pPr>
            <w:r w:rsidRPr="00CE0C93">
              <w:rPr>
                <w:rFonts w:ascii="Times New Roman" w:eastAsia="MS Mincho" w:hAnsi="Times New Roman"/>
                <w:lang w:eastAsia="zh-CN"/>
              </w:rPr>
              <w:t>TPMI=13 (1 layer, 1/2*[1 1 j j]</w:t>
            </w:r>
            <w:r w:rsidRPr="00CE0C93">
              <w:rPr>
                <w:rFonts w:ascii="Times New Roman" w:eastAsia="MS Mincho" w:hAnsi="Times New Roman"/>
                <w:vertAlign w:val="superscript"/>
                <w:lang w:eastAsia="zh-CN"/>
              </w:rPr>
              <w:t>T</w:t>
            </w:r>
            <w:r w:rsidRPr="00CE0C93">
              <w:rPr>
                <w:rFonts w:ascii="Times New Roman" w:eastAsia="MS Mincho" w:hAnsi="Times New Roman"/>
                <w:lang w:eastAsia="zh-CN"/>
              </w:rPr>
              <w:t xml:space="preserve">) </w:t>
            </w:r>
          </w:p>
          <w:p w14:paraId="0FFDE289" w14:textId="77777777" w:rsidR="00CE0C93" w:rsidRPr="00CE0C93" w:rsidRDefault="00CE0C93" w:rsidP="00CE0C93">
            <w:pPr>
              <w:numPr>
                <w:ilvl w:val="4"/>
                <w:numId w:val="19"/>
              </w:numPr>
            </w:pPr>
            <w:r w:rsidRPr="00CE0C93">
              <w:rPr>
                <w:szCs w:val="24"/>
                <w:lang w:eastAsia="zh-CN"/>
              </w:rPr>
              <w:t>FFS whether consider 2 layer case for UL-MIMO and/or ULFPTx mode 1 in 2nd stage</w:t>
            </w:r>
          </w:p>
          <w:p w14:paraId="19E85805" w14:textId="77777777" w:rsidR="00CE0C93" w:rsidRPr="00CE0C93" w:rsidRDefault="00CE0C93" w:rsidP="00CE0C93">
            <w:pPr>
              <w:numPr>
                <w:ilvl w:val="1"/>
                <w:numId w:val="19"/>
              </w:numPr>
            </w:pPr>
            <w:r w:rsidRPr="00CE0C93">
              <w:t>TxD support</w:t>
            </w:r>
          </w:p>
          <w:p w14:paraId="01857EC7" w14:textId="77777777" w:rsidR="00CE0C93" w:rsidRPr="00CE0C93" w:rsidRDefault="00CE0C93" w:rsidP="00CE0C93">
            <w:pPr>
              <w:pStyle w:val="af1"/>
              <w:widowControl/>
              <w:numPr>
                <w:ilvl w:val="2"/>
                <w:numId w:val="19"/>
              </w:numPr>
              <w:wordWrap/>
              <w:autoSpaceDE/>
              <w:autoSpaceDN/>
              <w:snapToGrid w:val="0"/>
              <w:spacing w:before="60" w:after="60"/>
              <w:ind w:leftChars="0"/>
              <w:jc w:val="left"/>
              <w:rPr>
                <w:rFonts w:ascii="Times New Roman" w:hAnsi="Times New Roman"/>
                <w:szCs w:val="24"/>
                <w:lang w:eastAsia="zh-CN"/>
              </w:rPr>
            </w:pPr>
            <w:r w:rsidRPr="00CE0C93">
              <w:rPr>
                <w:rFonts w:ascii="Times New Roman" w:hAnsi="Times New Roman"/>
                <w:szCs w:val="24"/>
                <w:lang w:eastAsia="zh-CN"/>
              </w:rPr>
              <w:t>TxD requirements shall be considered in phase 1 to support PC1.5 UE delivering the max output power</w:t>
            </w:r>
          </w:p>
          <w:p w14:paraId="795D4C4A" w14:textId="77777777" w:rsidR="00CE0C93" w:rsidRPr="00CE0C93" w:rsidRDefault="00CE0C93" w:rsidP="00CE0C93">
            <w:pPr>
              <w:numPr>
                <w:ilvl w:val="1"/>
                <w:numId w:val="19"/>
              </w:numPr>
            </w:pPr>
            <w:r w:rsidRPr="00CE0C93">
              <w:t>Power class fallback</w:t>
            </w:r>
          </w:p>
          <w:p w14:paraId="0B44B556" w14:textId="77777777" w:rsidR="00CE0C93" w:rsidRPr="00CE0C93" w:rsidRDefault="00CE0C93" w:rsidP="00CE0C93">
            <w:pPr>
              <w:numPr>
                <w:ilvl w:val="2"/>
                <w:numId w:val="19"/>
              </w:numPr>
            </w:pPr>
            <w:r w:rsidRPr="00CE0C93">
              <w:rPr>
                <w:rFonts w:eastAsia="DengXian"/>
                <w:lang w:eastAsia="zh-CN"/>
              </w:rPr>
              <w:t>Further discuss this issue in next meeting</w:t>
            </w:r>
            <w:r w:rsidRPr="00CE0C93">
              <w:t xml:space="preserve"> </w:t>
            </w:r>
          </w:p>
          <w:p w14:paraId="65ED6C65" w14:textId="77777777" w:rsidR="00CE0C93" w:rsidRPr="00CE0C93" w:rsidRDefault="00CE0C93" w:rsidP="00CE0C93">
            <w:pPr>
              <w:numPr>
                <w:ilvl w:val="3"/>
                <w:numId w:val="19"/>
              </w:numPr>
            </w:pPr>
            <w:r w:rsidRPr="00CE0C93">
              <w:t>P1 : It is proposed to consider dual Tx PC2 requirement as the fallback requirement for 4Tx PC1.5</w:t>
            </w:r>
          </w:p>
          <w:p w14:paraId="60645BD2" w14:textId="77777777" w:rsidR="00CE0C93" w:rsidRDefault="00CE0C93" w:rsidP="00CE0C93">
            <w:pPr>
              <w:numPr>
                <w:ilvl w:val="0"/>
                <w:numId w:val="19"/>
              </w:numPr>
              <w:rPr>
                <w:u w:val="single"/>
              </w:rPr>
            </w:pPr>
            <w:r>
              <w:rPr>
                <w:u w:val="single"/>
              </w:rPr>
              <w:t>Others</w:t>
            </w:r>
          </w:p>
          <w:p w14:paraId="05236E2B" w14:textId="77777777" w:rsidR="00CE0C93" w:rsidRDefault="00CE0C93" w:rsidP="00CE0C93">
            <w:pPr>
              <w:numPr>
                <w:ilvl w:val="1"/>
                <w:numId w:val="19"/>
              </w:numPr>
            </w:pPr>
            <w:r>
              <w:t>MPR requirements</w:t>
            </w:r>
          </w:p>
          <w:p w14:paraId="3B462A28" w14:textId="77777777" w:rsidR="00CE0C93" w:rsidRDefault="00CE0C93" w:rsidP="00CE0C93">
            <w:pPr>
              <w:numPr>
                <w:ilvl w:val="2"/>
                <w:numId w:val="19"/>
              </w:numPr>
              <w:rPr>
                <w:rFonts w:eastAsia="DengXian"/>
                <w:lang w:eastAsia="zh-CN"/>
              </w:rPr>
            </w:pPr>
            <w:r w:rsidRPr="006645C5">
              <w:rPr>
                <w:rFonts w:eastAsia="DengXian" w:hint="eastAsia"/>
                <w:lang w:eastAsia="zh-CN"/>
              </w:rPr>
              <w:t>F</w:t>
            </w:r>
            <w:r w:rsidRPr="006645C5">
              <w:rPr>
                <w:rFonts w:eastAsia="DengXian"/>
                <w:lang w:eastAsia="zh-CN"/>
              </w:rPr>
              <w:t>urther discuss</w:t>
            </w:r>
            <w:r w:rsidRPr="00A44E0A">
              <w:rPr>
                <w:rFonts w:eastAsia="DengXian"/>
                <w:lang w:eastAsia="zh-CN"/>
              </w:rPr>
              <w:t xml:space="preserve"> this issue in next meeting</w:t>
            </w:r>
          </w:p>
          <w:p w14:paraId="0DCC25C3" w14:textId="77777777" w:rsidR="00CE0C93" w:rsidRDefault="00CE0C93" w:rsidP="00CE0C93">
            <w:pPr>
              <w:numPr>
                <w:ilvl w:val="1"/>
                <w:numId w:val="19"/>
              </w:numPr>
            </w:pPr>
            <w:r w:rsidRPr="006645C5">
              <w:rPr>
                <w:rFonts w:hint="eastAsia"/>
              </w:rPr>
              <w:t>Per</w:t>
            </w:r>
            <w:r w:rsidRPr="006645C5">
              <w:t>-</w:t>
            </w:r>
            <w:r w:rsidRPr="006645C5">
              <w:rPr>
                <w:rFonts w:hint="eastAsia"/>
              </w:rPr>
              <w:t>UE</w:t>
            </w:r>
            <w:r w:rsidRPr="006645C5">
              <w:t xml:space="preserve"> basis requirements</w:t>
            </w:r>
          </w:p>
          <w:p w14:paraId="6BD16C86" w14:textId="77777777" w:rsidR="00CE0C93" w:rsidRPr="006645C5" w:rsidRDefault="00CE0C93" w:rsidP="00CE0C93">
            <w:pPr>
              <w:numPr>
                <w:ilvl w:val="2"/>
                <w:numId w:val="19"/>
              </w:numPr>
              <w:rPr>
                <w:rFonts w:eastAsia="DengXian"/>
                <w:lang w:eastAsia="zh-CN"/>
              </w:rPr>
            </w:pPr>
            <w:r w:rsidRPr="006645C5">
              <w:rPr>
                <w:rFonts w:eastAsia="DengXian"/>
                <w:lang w:eastAsia="zh-CN"/>
              </w:rPr>
              <w:t>At least per UE basis requirements, defined as the sum of power from four antenna connectors, in case of 2Tx are also per UE basis in case of 4Tx.</w:t>
            </w:r>
          </w:p>
          <w:p w14:paraId="5C3D43D8" w14:textId="77777777" w:rsidR="00CE0C93" w:rsidRDefault="00CE0C93" w:rsidP="00CE0C93">
            <w:pPr>
              <w:numPr>
                <w:ilvl w:val="3"/>
                <w:numId w:val="19"/>
              </w:numPr>
              <w:rPr>
                <w:rFonts w:eastAsia="DengXian"/>
                <w:lang w:eastAsia="zh-CN"/>
              </w:rPr>
            </w:pPr>
            <w:r w:rsidRPr="006645C5">
              <w:rPr>
                <w:rFonts w:eastAsia="DengXian"/>
                <w:lang w:eastAsia="zh-CN"/>
              </w:rPr>
              <w:lastRenderedPageBreak/>
              <w:t>Max power/</w:t>
            </w:r>
            <w:r w:rsidRPr="006645C5" w:rsidDel="006E05E8">
              <w:rPr>
                <w:rFonts w:eastAsia="DengXian"/>
                <w:lang w:eastAsia="zh-CN"/>
              </w:rPr>
              <w:t xml:space="preserve"> </w:t>
            </w:r>
            <w:r w:rsidRPr="006645C5">
              <w:rPr>
                <w:rFonts w:eastAsia="DengXian"/>
                <w:lang w:eastAsia="zh-CN"/>
              </w:rPr>
              <w:t>Pcmax/Minimum output power/Power control/OBW/OOBE/SE</w:t>
            </w:r>
          </w:p>
          <w:p w14:paraId="3560965A" w14:textId="77777777" w:rsidR="00CE0C93" w:rsidRDefault="00CE0C93" w:rsidP="00CE0C93">
            <w:pPr>
              <w:numPr>
                <w:ilvl w:val="1"/>
                <w:numId w:val="19"/>
              </w:numPr>
            </w:pPr>
            <w:r w:rsidRPr="006645C5">
              <w:t>EVM related</w:t>
            </w:r>
          </w:p>
          <w:p w14:paraId="5574CF37" w14:textId="77777777" w:rsidR="00CE0C93" w:rsidRPr="006645C5" w:rsidRDefault="00CE0C93" w:rsidP="00CE0C93">
            <w:pPr>
              <w:numPr>
                <w:ilvl w:val="2"/>
                <w:numId w:val="19"/>
              </w:numPr>
              <w:rPr>
                <w:rFonts w:eastAsia="DengXian"/>
                <w:lang w:eastAsia="zh-CN"/>
              </w:rPr>
            </w:pPr>
            <w:r w:rsidRPr="006645C5">
              <w:rPr>
                <w:rFonts w:eastAsia="DengXian"/>
                <w:lang w:eastAsia="zh-CN"/>
              </w:rPr>
              <w:t xml:space="preserve">Define the EVM for 4 Tx UL MIMO transmission on a per layer basis. </w:t>
            </w:r>
          </w:p>
          <w:p w14:paraId="7D3E469F" w14:textId="77777777" w:rsidR="00CE0C93" w:rsidRDefault="00CE0C93" w:rsidP="00CE0C93">
            <w:pPr>
              <w:numPr>
                <w:ilvl w:val="2"/>
                <w:numId w:val="19"/>
              </w:numPr>
              <w:rPr>
                <w:rFonts w:eastAsia="DengXian"/>
                <w:lang w:eastAsia="zh-CN"/>
              </w:rPr>
            </w:pPr>
            <w:r w:rsidRPr="006645C5">
              <w:rPr>
                <w:rFonts w:eastAsia="DengXian"/>
                <w:lang w:eastAsia="zh-CN"/>
              </w:rPr>
              <w:t>For full-rank transmission, measure the EVM using a zero-forcing MIMO receiver</w:t>
            </w:r>
          </w:p>
          <w:p w14:paraId="59283334" w14:textId="77777777" w:rsidR="00CE0C93" w:rsidRDefault="00CE0C93" w:rsidP="00CE0C93">
            <w:pPr>
              <w:numPr>
                <w:ilvl w:val="1"/>
                <w:numId w:val="19"/>
              </w:numPr>
            </w:pPr>
            <w:r w:rsidRPr="006645C5">
              <w:t>PC 1.5 clarificatio</w:t>
            </w:r>
            <w:r>
              <w:t>n</w:t>
            </w:r>
          </w:p>
          <w:p w14:paraId="76412C07" w14:textId="77777777" w:rsidR="00CE0C93" w:rsidRDefault="00CE0C93" w:rsidP="00CE0C93">
            <w:pPr>
              <w:numPr>
                <w:ilvl w:val="2"/>
                <w:numId w:val="19"/>
              </w:numPr>
              <w:rPr>
                <w:rFonts w:eastAsia="DengXian"/>
                <w:lang w:eastAsia="zh-CN"/>
              </w:rPr>
            </w:pPr>
            <w:r w:rsidRPr="006645C5">
              <w:rPr>
                <w:rFonts w:eastAsia="DengXian"/>
                <w:lang w:eastAsia="zh-CN"/>
              </w:rPr>
              <w:t>Wait until TxD is also defined for 4Tx, then check new definition of PC 1.5 needed or not</w:t>
            </w:r>
          </w:p>
          <w:bookmarkEnd w:id="7"/>
          <w:p w14:paraId="29A9512A" w14:textId="6176CCBB" w:rsidR="000C2E51" w:rsidRPr="00CE0C93" w:rsidRDefault="000C2E51" w:rsidP="00CE0C93">
            <w:pPr>
              <w:ind w:left="360"/>
              <w:rPr>
                <w:b/>
                <w:u w:val="single"/>
              </w:rPr>
            </w:pPr>
          </w:p>
        </w:tc>
      </w:tr>
    </w:tbl>
    <w:p w14:paraId="05F010C3" w14:textId="76D0C73A" w:rsidR="000C2E51" w:rsidRDefault="000C2E51" w:rsidP="0076173F">
      <w:pPr>
        <w:pStyle w:val="a0"/>
        <w:rPr>
          <w:lang w:val="en-US" w:eastAsia="ko-KR"/>
        </w:rPr>
      </w:pPr>
    </w:p>
    <w:p w14:paraId="296DEC37" w14:textId="4C4C07E7" w:rsidR="0046270E" w:rsidRDefault="0046270E" w:rsidP="0046270E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the last RAN4 meeting, </w:t>
      </w:r>
      <w:r>
        <w:rPr>
          <w:lang w:val="en-US" w:eastAsia="ko-KR"/>
        </w:rPr>
        <w:t xml:space="preserve">2 options were discussed for </w:t>
      </w:r>
      <w:r w:rsidR="00A741C8">
        <w:rPr>
          <w:lang w:val="en-US" w:eastAsia="ko-KR"/>
        </w:rPr>
        <w:t xml:space="preserve">the </w:t>
      </w:r>
      <w:r>
        <w:rPr>
          <w:lang w:val="en-US" w:eastAsia="ko-KR"/>
        </w:rPr>
        <w:t>assumption of UE type.</w:t>
      </w:r>
    </w:p>
    <w:p w14:paraId="790BC2F5" w14:textId="77777777" w:rsidR="0046270E" w:rsidRPr="005D2069" w:rsidRDefault="0046270E" w:rsidP="0046270E">
      <w:pPr>
        <w:numPr>
          <w:ilvl w:val="0"/>
          <w:numId w:val="19"/>
        </w:numPr>
        <w:rPr>
          <w:lang w:val="en-US" w:eastAsia="ko-KR"/>
        </w:rPr>
      </w:pPr>
      <w:r w:rsidRPr="005D2069">
        <w:rPr>
          <w:u w:val="single"/>
        </w:rPr>
        <w:t>Assumptions for different UE type</w:t>
      </w:r>
    </w:p>
    <w:p w14:paraId="53432E0F" w14:textId="77777777" w:rsidR="0046270E" w:rsidRPr="00B71526" w:rsidRDefault="0046270E" w:rsidP="0046270E">
      <w:pPr>
        <w:numPr>
          <w:ilvl w:val="1"/>
          <w:numId w:val="19"/>
        </w:numPr>
      </w:pPr>
      <w:r w:rsidRPr="00B71526">
        <w:t>Option 1:</w:t>
      </w:r>
    </w:p>
    <w:p w14:paraId="534AD56E" w14:textId="77777777" w:rsidR="0046270E" w:rsidRPr="00B71526" w:rsidRDefault="0046270E" w:rsidP="0046270E">
      <w:pPr>
        <w:numPr>
          <w:ilvl w:val="2"/>
          <w:numId w:val="19"/>
        </w:numPr>
      </w:pPr>
      <w:r w:rsidRPr="00B71526">
        <w:t xml:space="preserve">Vehicular UE should have high antenna isolation characteristics similar to CPE and FWA </w:t>
      </w:r>
    </w:p>
    <w:p w14:paraId="78EAD0F2" w14:textId="77777777" w:rsidR="0046270E" w:rsidRPr="00B71526" w:rsidRDefault="0046270E" w:rsidP="0046270E">
      <w:pPr>
        <w:numPr>
          <w:ilvl w:val="2"/>
          <w:numId w:val="19"/>
        </w:numPr>
      </w:pPr>
      <w:r w:rsidRPr="00B71526">
        <w:t>One set of requirements for CPE/FWA/vehicle/industrial devices;</w:t>
      </w:r>
    </w:p>
    <w:p w14:paraId="635EDB02" w14:textId="77777777" w:rsidR="0046270E" w:rsidRPr="00B71526" w:rsidRDefault="0046270E" w:rsidP="0046270E">
      <w:pPr>
        <w:numPr>
          <w:ilvl w:val="1"/>
          <w:numId w:val="19"/>
        </w:numPr>
      </w:pPr>
      <w:r w:rsidRPr="00B71526">
        <w:t>Option 2:</w:t>
      </w:r>
    </w:p>
    <w:p w14:paraId="4904C8BF" w14:textId="77777777" w:rsidR="0046270E" w:rsidRPr="00B71526" w:rsidRDefault="0046270E" w:rsidP="0046270E">
      <w:pPr>
        <w:numPr>
          <w:ilvl w:val="2"/>
          <w:numId w:val="19"/>
        </w:numPr>
      </w:pPr>
      <w:r w:rsidRPr="00B71526">
        <w:t>Vehicular UE has same antenna isolation as handheld UE (Previous agreement)</w:t>
      </w:r>
    </w:p>
    <w:p w14:paraId="57962C3D" w14:textId="77777777" w:rsidR="0046270E" w:rsidRPr="00B71526" w:rsidRDefault="0046270E" w:rsidP="0046270E">
      <w:pPr>
        <w:numPr>
          <w:ilvl w:val="2"/>
          <w:numId w:val="19"/>
        </w:numPr>
      </w:pPr>
      <w:r w:rsidRPr="00B71526">
        <w:t>Two set of requirements for CPE/FWA/vehicle/industrial devices;</w:t>
      </w:r>
    </w:p>
    <w:p w14:paraId="372C0CBB" w14:textId="77777777" w:rsidR="0046270E" w:rsidRPr="005D2069" w:rsidRDefault="0046270E" w:rsidP="0046270E">
      <w:pPr>
        <w:pStyle w:val="a0"/>
        <w:rPr>
          <w:lang w:eastAsia="ko-KR"/>
        </w:rPr>
      </w:pPr>
    </w:p>
    <w:p w14:paraId="2FF14357" w14:textId="7F103F09" w:rsidR="0046270E" w:rsidRDefault="0046270E" w:rsidP="0046270E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 w:rsidR="00A741C8">
        <w:rPr>
          <w:lang w:val="en-US" w:eastAsia="ko-KR"/>
        </w:rPr>
        <w:t xml:space="preserve">the </w:t>
      </w:r>
      <w:r>
        <w:rPr>
          <w:rFonts w:hint="eastAsia"/>
          <w:lang w:val="en-US" w:eastAsia="ko-KR"/>
        </w:rPr>
        <w:t xml:space="preserve">case of vehicular UE, different </w:t>
      </w:r>
      <w:r>
        <w:rPr>
          <w:lang w:val="en-US" w:eastAsia="ko-KR"/>
        </w:rPr>
        <w:t xml:space="preserve">kinds of </w:t>
      </w:r>
      <w:r>
        <w:rPr>
          <w:rFonts w:hint="eastAsia"/>
          <w:lang w:val="en-US" w:eastAsia="ko-KR"/>
        </w:rPr>
        <w:t>antenna types</w:t>
      </w:r>
      <w:r>
        <w:rPr>
          <w:lang w:val="en-US" w:eastAsia="ko-KR"/>
        </w:rPr>
        <w:t xml:space="preserve">, such as AM/FM, DMB, GPS, communication(LTE/NR), </w:t>
      </w:r>
      <w:r w:rsidR="00A741C8">
        <w:rPr>
          <w:lang w:val="en-US" w:eastAsia="ko-KR"/>
        </w:rPr>
        <w:t xml:space="preserve">and </w:t>
      </w:r>
      <w:r>
        <w:rPr>
          <w:lang w:val="en-US" w:eastAsia="ko-KR"/>
        </w:rPr>
        <w:t xml:space="preserve">Telematics, should not be precluded to be implemented in </w:t>
      </w:r>
      <w:r w:rsidR="00A741C8">
        <w:rPr>
          <w:lang w:val="en-US" w:eastAsia="ko-KR"/>
        </w:rPr>
        <w:t xml:space="preserve">a </w:t>
      </w:r>
      <w:r w:rsidR="00A741C8">
        <w:rPr>
          <w:rFonts w:hint="eastAsia"/>
          <w:lang w:val="en-US" w:eastAsia="ko-KR"/>
        </w:rPr>
        <w:t>single</w:t>
      </w:r>
      <w:r w:rsidR="00A741C8">
        <w:rPr>
          <w:lang w:val="en-US" w:eastAsia="ko-KR"/>
        </w:rPr>
        <w:t xml:space="preserve"> </w:t>
      </w:r>
      <w:r>
        <w:rPr>
          <w:lang w:val="en-US" w:eastAsia="ko-KR"/>
        </w:rPr>
        <w:t xml:space="preserve">module. Therefore, the form factor of vehicular UE is not high as CPE/FWA but can be considered as handheld UE. It was agreed in </w:t>
      </w:r>
      <w:r w:rsidR="00A741C8">
        <w:rPr>
          <w:lang w:val="en-US" w:eastAsia="ko-KR"/>
        </w:rPr>
        <w:t xml:space="preserve">the </w:t>
      </w:r>
      <w:r>
        <w:rPr>
          <w:lang w:val="en-US" w:eastAsia="ko-KR"/>
        </w:rPr>
        <w:t>RAN4#104e-meeting.</w:t>
      </w:r>
    </w:p>
    <w:p w14:paraId="55B13F8A" w14:textId="2D4F2C97" w:rsidR="0046270E" w:rsidRDefault="0046270E" w:rsidP="0046270E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1: </w:t>
      </w:r>
      <w:r>
        <w:rPr>
          <w:b/>
          <w:lang w:val="en-US" w:eastAsia="ko-KR"/>
        </w:rPr>
        <w:t xml:space="preserve">Consider option 2 as follows for </w:t>
      </w:r>
      <w:r w:rsidR="00A741C8">
        <w:rPr>
          <w:b/>
          <w:lang w:val="en-US" w:eastAsia="ko-KR"/>
        </w:rPr>
        <w:t>different UE type</w:t>
      </w:r>
      <w:r>
        <w:rPr>
          <w:b/>
          <w:lang w:val="en-US" w:eastAsia="ko-KR"/>
        </w:rPr>
        <w:t>.</w:t>
      </w:r>
    </w:p>
    <w:p w14:paraId="0BDF704C" w14:textId="4B2CD56F" w:rsidR="0046270E" w:rsidRPr="00A22208" w:rsidRDefault="0046270E" w:rsidP="0046270E">
      <w:pPr>
        <w:pStyle w:val="a0"/>
        <w:numPr>
          <w:ilvl w:val="1"/>
          <w:numId w:val="19"/>
        </w:numPr>
        <w:rPr>
          <w:b/>
          <w:lang w:val="en-US" w:eastAsia="ko-KR"/>
        </w:rPr>
      </w:pPr>
      <w:r>
        <w:rPr>
          <w:b/>
          <w:lang w:val="en-US" w:eastAsia="ko-KR"/>
        </w:rPr>
        <w:t xml:space="preserve">Vehicular UE </w:t>
      </w:r>
      <w:r w:rsidRPr="00A22208">
        <w:rPr>
          <w:b/>
          <w:lang w:val="en-US" w:eastAsia="ko-KR"/>
        </w:rPr>
        <w:t xml:space="preserve">has </w:t>
      </w:r>
      <w:r w:rsidR="00A741C8">
        <w:rPr>
          <w:b/>
          <w:lang w:val="en-US" w:eastAsia="ko-KR"/>
        </w:rPr>
        <w:t xml:space="preserve">the </w:t>
      </w:r>
      <w:r w:rsidRPr="00A22208">
        <w:rPr>
          <w:b/>
          <w:lang w:val="en-US" w:eastAsia="ko-KR"/>
        </w:rPr>
        <w:t>same antenna isolation as handheld UE (Previous agreement)</w:t>
      </w:r>
      <w:r>
        <w:rPr>
          <w:b/>
          <w:lang w:val="en-US" w:eastAsia="ko-KR"/>
        </w:rPr>
        <w:t>.</w:t>
      </w:r>
    </w:p>
    <w:p w14:paraId="15E3BAF3" w14:textId="07128271" w:rsidR="0046270E" w:rsidRPr="00A22208" w:rsidRDefault="0046270E" w:rsidP="0046270E">
      <w:pPr>
        <w:pStyle w:val="a0"/>
        <w:numPr>
          <w:ilvl w:val="1"/>
          <w:numId w:val="19"/>
        </w:numPr>
        <w:rPr>
          <w:b/>
          <w:lang w:val="en-US" w:eastAsia="ko-KR"/>
        </w:rPr>
      </w:pPr>
      <w:r w:rsidRPr="00A22208">
        <w:rPr>
          <w:b/>
          <w:lang w:val="en-US" w:eastAsia="ko-KR"/>
        </w:rPr>
        <w:t>Two set</w:t>
      </w:r>
      <w:r w:rsidR="00A741C8">
        <w:rPr>
          <w:b/>
          <w:lang w:val="en-US" w:eastAsia="ko-KR"/>
        </w:rPr>
        <w:t>s</w:t>
      </w:r>
      <w:r w:rsidRPr="00A22208">
        <w:rPr>
          <w:b/>
          <w:lang w:val="en-US" w:eastAsia="ko-KR"/>
        </w:rPr>
        <w:t xml:space="preserve"> of requirements for CPE/FWA/vehicle/industrial devices;</w:t>
      </w:r>
    </w:p>
    <w:p w14:paraId="4277E100" w14:textId="5C87BD9D" w:rsidR="0046270E" w:rsidRDefault="0046270E" w:rsidP="0076173F">
      <w:pPr>
        <w:pStyle w:val="a0"/>
        <w:rPr>
          <w:lang w:val="en-US" w:eastAsia="ko-KR"/>
        </w:rPr>
      </w:pPr>
    </w:p>
    <w:p w14:paraId="5E8218DC" w14:textId="0FB82120" w:rsidR="0046270E" w:rsidRDefault="00541172" w:rsidP="0076173F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TxD </w:t>
      </w:r>
      <w:r>
        <w:rPr>
          <w:lang w:val="en-US" w:eastAsia="ko-KR"/>
        </w:rPr>
        <w:t>requirements were agreed to be considered in 1</w:t>
      </w:r>
      <w:r w:rsidRPr="00541172">
        <w:rPr>
          <w:vertAlign w:val="superscript"/>
          <w:lang w:val="en-US" w:eastAsia="ko-KR"/>
        </w:rPr>
        <w:t>st</w:t>
      </w:r>
      <w:r>
        <w:rPr>
          <w:lang w:val="en-US" w:eastAsia="ko-KR"/>
        </w:rPr>
        <w:t xml:space="preserve"> phase </w:t>
      </w:r>
      <w:r w:rsidRPr="00CE0C93">
        <w:rPr>
          <w:szCs w:val="24"/>
          <w:lang w:eastAsia="zh-CN"/>
        </w:rPr>
        <w:t>to support PC1.5 UE delivering the max output power</w:t>
      </w:r>
      <w:r>
        <w:rPr>
          <w:lang w:val="en-US" w:eastAsia="ko-KR"/>
        </w:rPr>
        <w:t>. For PC1.5 UE, 4x23dBm was agreed to be considered in 1</w:t>
      </w:r>
      <w:r w:rsidRPr="00541172">
        <w:rPr>
          <w:vertAlign w:val="superscript"/>
          <w:lang w:val="en-US" w:eastAsia="ko-KR"/>
        </w:rPr>
        <w:t>st</w:t>
      </w:r>
      <w:r>
        <w:rPr>
          <w:lang w:val="en-US" w:eastAsia="ko-KR"/>
        </w:rPr>
        <w:t xml:space="preserve"> phase. However, other PA combination</w:t>
      </w:r>
      <w:r w:rsidR="00A741C8">
        <w:rPr>
          <w:lang w:val="en-US" w:eastAsia="ko-KR"/>
        </w:rPr>
        <w:t>s</w:t>
      </w:r>
      <w:r>
        <w:rPr>
          <w:lang w:val="en-US" w:eastAsia="ko-KR"/>
        </w:rPr>
        <w:t>, for example, 2x23dBm+2x26dBm</w:t>
      </w:r>
      <w:r w:rsidR="008A194D">
        <w:rPr>
          <w:lang w:val="en-US" w:eastAsia="ko-KR"/>
        </w:rPr>
        <w:t xml:space="preserve">, </w:t>
      </w:r>
      <w:r w:rsidR="00A741C8">
        <w:rPr>
          <w:lang w:val="en-US" w:eastAsia="ko-KR"/>
        </w:rPr>
        <w:t xml:space="preserve">and </w:t>
      </w:r>
      <w:r w:rsidR="008A194D">
        <w:rPr>
          <w:lang w:val="en-US" w:eastAsia="ko-KR"/>
        </w:rPr>
        <w:t>4x26dBm are</w:t>
      </w:r>
      <w:r>
        <w:rPr>
          <w:lang w:val="en-US" w:eastAsia="ko-KR"/>
        </w:rPr>
        <w:t xml:space="preserve"> also included as 2</w:t>
      </w:r>
      <w:r w:rsidRPr="00541172">
        <w:rPr>
          <w:vertAlign w:val="superscript"/>
          <w:lang w:val="en-US" w:eastAsia="ko-KR"/>
        </w:rPr>
        <w:t>nd</w:t>
      </w:r>
      <w:r>
        <w:rPr>
          <w:lang w:val="en-US" w:eastAsia="ko-KR"/>
        </w:rPr>
        <w:t xml:space="preserve"> priority in WID. </w:t>
      </w:r>
      <w:r w:rsidR="008A194D">
        <w:rPr>
          <w:lang w:val="en-US" w:eastAsia="ko-KR"/>
        </w:rPr>
        <w:t>The delivering max output power can be as follows for 3 cases.</w:t>
      </w:r>
    </w:p>
    <w:p w14:paraId="29100AC1" w14:textId="78F86709" w:rsidR="008A194D" w:rsidRDefault="008A194D" w:rsidP="008A194D">
      <w:pPr>
        <w:pStyle w:val="a0"/>
        <w:numPr>
          <w:ilvl w:val="1"/>
          <w:numId w:val="19"/>
        </w:numPr>
        <w:rPr>
          <w:lang w:val="en-US" w:eastAsia="ko-KR"/>
        </w:rPr>
      </w:pPr>
      <w:r>
        <w:rPr>
          <w:lang w:val="en-US" w:eastAsia="ko-KR"/>
        </w:rPr>
        <w:t xml:space="preserve">Case 1: 4x23dBm </w:t>
      </w:r>
      <w:r w:rsidRPr="008A194D">
        <w:rPr>
          <w:lang w:val="en-US" w:eastAsia="ko-KR"/>
        </w:rPr>
        <w:sym w:font="Wingdings" w:char="F0E0"/>
      </w:r>
      <w:r>
        <w:rPr>
          <w:lang w:val="en-US" w:eastAsia="ko-KR"/>
        </w:rPr>
        <w:t xml:space="preserve"> 29dBm</w:t>
      </w:r>
    </w:p>
    <w:p w14:paraId="2AAC1AF7" w14:textId="5C776563" w:rsidR="008A194D" w:rsidRDefault="008A194D" w:rsidP="008A194D">
      <w:pPr>
        <w:pStyle w:val="a0"/>
        <w:numPr>
          <w:ilvl w:val="1"/>
          <w:numId w:val="19"/>
        </w:numPr>
        <w:rPr>
          <w:lang w:val="en-US" w:eastAsia="ko-KR"/>
        </w:rPr>
      </w:pPr>
      <w:r>
        <w:rPr>
          <w:lang w:val="en-US" w:eastAsia="ko-KR"/>
        </w:rPr>
        <w:t xml:space="preserve">Case 2: 2x23dBm + 2x26dBm </w:t>
      </w:r>
      <w:r w:rsidRPr="008A194D">
        <w:rPr>
          <w:lang w:val="en-US" w:eastAsia="ko-KR"/>
        </w:rPr>
        <w:sym w:font="Wingdings" w:char="F0E0"/>
      </w:r>
      <w:r>
        <w:rPr>
          <w:lang w:val="en-US" w:eastAsia="ko-KR"/>
        </w:rPr>
        <w:t xml:space="preserve"> 30.77dBm</w:t>
      </w:r>
    </w:p>
    <w:p w14:paraId="11BA1CF3" w14:textId="372387B3" w:rsidR="008A194D" w:rsidRPr="0046270E" w:rsidRDefault="008A194D" w:rsidP="008A194D">
      <w:pPr>
        <w:pStyle w:val="a0"/>
        <w:numPr>
          <w:ilvl w:val="1"/>
          <w:numId w:val="19"/>
        </w:numPr>
        <w:rPr>
          <w:lang w:val="en-US" w:eastAsia="ko-KR"/>
        </w:rPr>
      </w:pPr>
      <w:r>
        <w:rPr>
          <w:lang w:val="en-US" w:eastAsia="ko-KR"/>
        </w:rPr>
        <w:t xml:space="preserve">Case 3: 4x26dBm </w:t>
      </w:r>
      <w:r w:rsidRPr="008A194D">
        <w:rPr>
          <w:lang w:val="en-US" w:eastAsia="ko-KR"/>
        </w:rPr>
        <w:sym w:font="Wingdings" w:char="F0E0"/>
      </w:r>
      <w:r>
        <w:rPr>
          <w:lang w:val="en-US" w:eastAsia="ko-KR"/>
        </w:rPr>
        <w:t xml:space="preserve"> 32dBm </w:t>
      </w:r>
    </w:p>
    <w:p w14:paraId="67224996" w14:textId="11AA8BEE" w:rsidR="0046270E" w:rsidRDefault="00A741C8" w:rsidP="0076173F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All the </w:t>
      </w:r>
      <w:r w:rsidR="008E6976">
        <w:rPr>
          <w:lang w:val="en-US" w:eastAsia="ko-KR"/>
        </w:rPr>
        <w:t xml:space="preserve">3 Cases can support </w:t>
      </w:r>
      <w:r w:rsidR="008A194D">
        <w:rPr>
          <w:rFonts w:hint="eastAsia"/>
          <w:lang w:val="en-US" w:eastAsia="ko-KR"/>
        </w:rPr>
        <w:t>PC1.5 UE</w:t>
      </w:r>
      <w:r w:rsidR="008E6976">
        <w:rPr>
          <w:lang w:val="en-US" w:eastAsia="ko-KR"/>
        </w:rPr>
        <w:t xml:space="preserve"> </w:t>
      </w:r>
      <w:r>
        <w:rPr>
          <w:lang w:val="en-US" w:eastAsia="ko-KR"/>
        </w:rPr>
        <w:t>by</w:t>
      </w:r>
      <w:r w:rsidR="008E6976">
        <w:rPr>
          <w:lang w:val="en-US" w:eastAsia="ko-KR"/>
        </w:rPr>
        <w:t xml:space="preserve"> delivering each PA output power as follows</w:t>
      </w:r>
      <w:r w:rsidR="008A194D">
        <w:rPr>
          <w:lang w:val="en-US" w:eastAsia="ko-KR"/>
        </w:rPr>
        <w:t>.</w:t>
      </w:r>
    </w:p>
    <w:p w14:paraId="49D47D47" w14:textId="2FC87A35" w:rsidR="008A194D" w:rsidRDefault="008A194D" w:rsidP="008A194D">
      <w:pPr>
        <w:pStyle w:val="a0"/>
        <w:numPr>
          <w:ilvl w:val="1"/>
          <w:numId w:val="19"/>
        </w:numPr>
        <w:rPr>
          <w:lang w:val="en-US" w:eastAsia="ko-KR"/>
        </w:rPr>
      </w:pPr>
      <w:r>
        <w:rPr>
          <w:lang w:val="en-US" w:eastAsia="ko-KR"/>
        </w:rPr>
        <w:t xml:space="preserve">Case 1: </w:t>
      </w:r>
      <w:r w:rsidR="008E6976">
        <w:rPr>
          <w:lang w:val="en-US" w:eastAsia="ko-KR"/>
        </w:rPr>
        <w:t>23dBm + 23dBm + 23dBm +23dBm</w:t>
      </w:r>
    </w:p>
    <w:p w14:paraId="77D6E5E1" w14:textId="11C79928" w:rsidR="008A194D" w:rsidRDefault="008A194D" w:rsidP="008A194D">
      <w:pPr>
        <w:pStyle w:val="a0"/>
        <w:numPr>
          <w:ilvl w:val="1"/>
          <w:numId w:val="19"/>
        </w:numPr>
        <w:rPr>
          <w:lang w:val="en-US" w:eastAsia="ko-KR"/>
        </w:rPr>
      </w:pPr>
      <w:r>
        <w:rPr>
          <w:lang w:val="en-US" w:eastAsia="ko-KR"/>
        </w:rPr>
        <w:t xml:space="preserve">Case 2: </w:t>
      </w:r>
      <w:r w:rsidR="008E6976">
        <w:rPr>
          <w:lang w:val="en-US" w:eastAsia="ko-KR"/>
        </w:rPr>
        <w:t>23dBm + 23dBm + (26dBm – 3dB Power Back Off) + (26dBm – 3dB Power Back Off)</w:t>
      </w:r>
    </w:p>
    <w:p w14:paraId="2B9613FE" w14:textId="77777777" w:rsidR="008E6976" w:rsidRDefault="008A194D" w:rsidP="008A194D">
      <w:pPr>
        <w:pStyle w:val="a0"/>
        <w:numPr>
          <w:ilvl w:val="1"/>
          <w:numId w:val="19"/>
        </w:numPr>
        <w:rPr>
          <w:lang w:val="en-US" w:eastAsia="ko-KR"/>
        </w:rPr>
      </w:pPr>
      <w:r>
        <w:rPr>
          <w:lang w:val="en-US" w:eastAsia="ko-KR"/>
        </w:rPr>
        <w:t xml:space="preserve">Case 3: </w:t>
      </w:r>
    </w:p>
    <w:p w14:paraId="0A3DE7D2" w14:textId="4EA94E97" w:rsidR="008A194D" w:rsidRDefault="00975A49" w:rsidP="008E6976">
      <w:pPr>
        <w:pStyle w:val="a0"/>
        <w:numPr>
          <w:ilvl w:val="2"/>
          <w:numId w:val="19"/>
        </w:numPr>
        <w:rPr>
          <w:lang w:val="en-US" w:eastAsia="ko-KR"/>
        </w:rPr>
      </w:pPr>
      <w:r>
        <w:rPr>
          <w:lang w:val="en-US" w:eastAsia="ko-KR"/>
        </w:rPr>
        <w:t xml:space="preserve">Case 3-1: </w:t>
      </w:r>
      <w:r w:rsidR="008E6976">
        <w:rPr>
          <w:lang w:val="en-US" w:eastAsia="ko-KR"/>
        </w:rPr>
        <w:t xml:space="preserve">(26dBm – 3dB Power Back Off) + (26dBm – 3dB Power Back Off) + (26dBm – 3dB Power Back Off) + (26dBm – 3dB Power Back Off) </w:t>
      </w:r>
      <w:r w:rsidR="008A194D">
        <w:rPr>
          <w:lang w:val="en-US" w:eastAsia="ko-KR"/>
        </w:rPr>
        <w:t xml:space="preserve"> </w:t>
      </w:r>
      <w:r w:rsidR="008E6976">
        <w:rPr>
          <w:lang w:val="en-US" w:eastAsia="ko-KR"/>
        </w:rPr>
        <w:t>or</w:t>
      </w:r>
    </w:p>
    <w:p w14:paraId="3461AF74" w14:textId="1F1A695D" w:rsidR="008E6976" w:rsidRPr="0046270E" w:rsidRDefault="00975A49" w:rsidP="008E6976">
      <w:pPr>
        <w:pStyle w:val="a0"/>
        <w:numPr>
          <w:ilvl w:val="2"/>
          <w:numId w:val="19"/>
        </w:numPr>
        <w:rPr>
          <w:lang w:val="en-US" w:eastAsia="ko-KR"/>
        </w:rPr>
      </w:pPr>
      <w:r>
        <w:rPr>
          <w:lang w:val="en-US" w:eastAsia="ko-KR"/>
        </w:rPr>
        <w:t xml:space="preserve">Case 3-2: </w:t>
      </w:r>
      <w:r w:rsidR="008E6976">
        <w:rPr>
          <w:lang w:val="en-US" w:eastAsia="ko-KR"/>
        </w:rPr>
        <w:t>26dBm + 26dBm (other 2 PAs power off)</w:t>
      </w:r>
    </w:p>
    <w:p w14:paraId="44ACC30E" w14:textId="2F889F8B" w:rsidR="00975A49" w:rsidRDefault="00975A49" w:rsidP="00975A49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Case 1, Case 2</w:t>
      </w:r>
      <w:r w:rsidR="00A741C8">
        <w:rPr>
          <w:lang w:val="en-US" w:eastAsia="ko-KR"/>
        </w:rPr>
        <w:t>,</w:t>
      </w:r>
      <w:r>
        <w:rPr>
          <w:rFonts w:hint="eastAsia"/>
          <w:lang w:val="en-US" w:eastAsia="ko-KR"/>
        </w:rPr>
        <w:t xml:space="preserve"> and Case 3 can support PC1.5 with 4Tx. </w:t>
      </w:r>
      <w:r>
        <w:rPr>
          <w:lang w:val="en-US" w:eastAsia="ko-KR"/>
        </w:rPr>
        <w:t xml:space="preserve">And Case 3 can </w:t>
      </w:r>
      <w:r w:rsidR="00A741C8">
        <w:rPr>
          <w:lang w:val="en-US" w:eastAsia="ko-KR"/>
        </w:rPr>
        <w:t xml:space="preserve">also </w:t>
      </w:r>
      <w:r>
        <w:rPr>
          <w:lang w:val="en-US" w:eastAsia="ko-KR"/>
        </w:rPr>
        <w:t>support PC1.5 with 2Tx. Therefore,</w:t>
      </w:r>
      <w:r w:rsidR="006E285E">
        <w:rPr>
          <w:rFonts w:hint="eastAsia"/>
          <w:lang w:val="en-US" w:eastAsia="ko-KR"/>
        </w:rPr>
        <w:t xml:space="preserve"> whether to support PC1.5 with 2Tx or 4Tx needs to be </w:t>
      </w:r>
      <w:r>
        <w:rPr>
          <w:lang w:val="en-US" w:eastAsia="ko-KR"/>
        </w:rPr>
        <w:t>identified</w:t>
      </w:r>
      <w:r w:rsidR="006E285E">
        <w:rPr>
          <w:lang w:val="en-US" w:eastAsia="ko-KR"/>
        </w:rPr>
        <w:t xml:space="preserve">. </w:t>
      </w:r>
    </w:p>
    <w:p w14:paraId="13AB5FA2" w14:textId="74B306C9" w:rsidR="008A194D" w:rsidRDefault="006E285E" w:rsidP="00975A49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For example, if supported with 4Tx, </w:t>
      </w:r>
      <w:r w:rsidR="00975A49">
        <w:rPr>
          <w:lang w:val="en-US" w:eastAsia="ko-KR"/>
        </w:rPr>
        <w:t xml:space="preserve">4x23dBm </w:t>
      </w:r>
      <w:r w:rsidR="00A741C8">
        <w:rPr>
          <w:lang w:val="en-US" w:eastAsia="ko-KR"/>
        </w:rPr>
        <w:t>can be</w:t>
      </w:r>
      <w:r w:rsidR="00975A49">
        <w:rPr>
          <w:lang w:val="en-US" w:eastAsia="ko-KR"/>
        </w:rPr>
        <w:t xml:space="preserve"> assumed </w:t>
      </w:r>
      <w:r w:rsidR="00A741C8">
        <w:rPr>
          <w:lang w:val="en-US" w:eastAsia="ko-KR"/>
        </w:rPr>
        <w:t xml:space="preserve">as baseline </w:t>
      </w:r>
      <w:r w:rsidR="00975A49">
        <w:rPr>
          <w:lang w:val="en-US" w:eastAsia="ko-KR"/>
        </w:rPr>
        <w:t xml:space="preserve">in all </w:t>
      </w:r>
      <w:r w:rsidR="00A741C8">
        <w:rPr>
          <w:lang w:val="en-US" w:eastAsia="ko-KR"/>
        </w:rPr>
        <w:t xml:space="preserve">the </w:t>
      </w:r>
      <w:r w:rsidR="00975A49">
        <w:rPr>
          <w:lang w:val="en-US" w:eastAsia="ko-KR"/>
        </w:rPr>
        <w:t xml:space="preserve">3 cases. If supported with 2Tx, 2x26dBm </w:t>
      </w:r>
      <w:r w:rsidR="00A741C8">
        <w:rPr>
          <w:lang w:val="en-US" w:eastAsia="ko-KR"/>
        </w:rPr>
        <w:t>can be</w:t>
      </w:r>
      <w:r w:rsidR="00975A49">
        <w:rPr>
          <w:lang w:val="en-US" w:eastAsia="ko-KR"/>
        </w:rPr>
        <w:t xml:space="preserve"> assumed</w:t>
      </w:r>
      <w:r w:rsidR="00A741C8">
        <w:rPr>
          <w:lang w:val="en-US" w:eastAsia="ko-KR"/>
        </w:rPr>
        <w:t xml:space="preserve"> as baseline</w:t>
      </w:r>
      <w:r w:rsidR="00975A49">
        <w:rPr>
          <w:lang w:val="en-US" w:eastAsia="ko-KR"/>
        </w:rPr>
        <w:t xml:space="preserve">. </w:t>
      </w:r>
    </w:p>
    <w:p w14:paraId="01D43E72" w14:textId="65299C47" w:rsidR="006A1553" w:rsidRDefault="006A1553" w:rsidP="00975A49">
      <w:pPr>
        <w:pStyle w:val="a0"/>
        <w:rPr>
          <w:lang w:val="en-US" w:eastAsia="ko-KR"/>
        </w:rPr>
      </w:pPr>
      <w:r>
        <w:rPr>
          <w:lang w:val="en-US" w:eastAsia="ko-KR"/>
        </w:rPr>
        <w:t>However, the required MPR can be different per case.</w:t>
      </w:r>
    </w:p>
    <w:p w14:paraId="116A6403" w14:textId="7D86B9C1" w:rsidR="00A763F5" w:rsidRDefault="00A763F5" w:rsidP="00A763F5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</w:t>
      </w:r>
      <w:r w:rsidRPr="00341D62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Define whether to support PC1.5 with 4Tx or 2Tx assuming equal PA output power.</w:t>
      </w:r>
    </w:p>
    <w:p w14:paraId="4CC20C46" w14:textId="77777777" w:rsidR="008A194D" w:rsidRDefault="008A194D" w:rsidP="0076173F">
      <w:pPr>
        <w:pStyle w:val="a0"/>
        <w:rPr>
          <w:lang w:val="en-US" w:eastAsia="ko-KR"/>
        </w:rPr>
      </w:pPr>
    </w:p>
    <w:p w14:paraId="1618A536" w14:textId="6F324C8F" w:rsidR="00B73A03" w:rsidRDefault="00A763F5" w:rsidP="0076173F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For power class fallback, </w:t>
      </w:r>
      <w:r w:rsidR="00B73A03">
        <w:rPr>
          <w:lang w:val="en-US" w:eastAsia="ko-KR"/>
        </w:rPr>
        <w:t xml:space="preserve">all possible fallback needs </w:t>
      </w:r>
      <w:r w:rsidR="00A741C8">
        <w:rPr>
          <w:lang w:val="en-US" w:eastAsia="ko-KR"/>
        </w:rPr>
        <w:t xml:space="preserve">to </w:t>
      </w:r>
      <w:r w:rsidR="00B73A03">
        <w:rPr>
          <w:lang w:val="en-US" w:eastAsia="ko-KR"/>
        </w:rPr>
        <w:t xml:space="preserve">be considered. In case of </w:t>
      </w:r>
      <w:r>
        <w:rPr>
          <w:lang w:val="en-US" w:eastAsia="ko-KR"/>
        </w:rPr>
        <w:t>4Tx PC1.5</w:t>
      </w:r>
      <w:r w:rsidR="00B73A03">
        <w:rPr>
          <w:lang w:val="en-US" w:eastAsia="ko-KR"/>
        </w:rPr>
        <w:t>, 2Tx PC2 and 1Tx PC3 are possible. The existing 2Tx PC2 requirements and 1Tx PC3 requirements can be considered as the fallback requirements for 4Tx PC1.5.</w:t>
      </w:r>
    </w:p>
    <w:p w14:paraId="3F436004" w14:textId="39CE47F4" w:rsidR="00B73A03" w:rsidRDefault="00B73A03" w:rsidP="00B73A03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3</w:t>
      </w:r>
      <w:r w:rsidRPr="00341D62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Consider t</w:t>
      </w:r>
      <w:r w:rsidRPr="00B73A03">
        <w:rPr>
          <w:b/>
          <w:lang w:val="en-US" w:eastAsia="ko-KR"/>
        </w:rPr>
        <w:t>he existing 2Tx PC2 requirements and 1Tx PC3 requirements as the fallback requirements for 4Tx PC1.5</w:t>
      </w:r>
      <w:r>
        <w:rPr>
          <w:b/>
          <w:lang w:val="en-US" w:eastAsia="ko-KR"/>
        </w:rPr>
        <w:t>.</w:t>
      </w:r>
    </w:p>
    <w:p w14:paraId="181769B5" w14:textId="77777777" w:rsidR="00A763F5" w:rsidRDefault="00A763F5" w:rsidP="0076173F">
      <w:pPr>
        <w:pStyle w:val="a0"/>
        <w:rPr>
          <w:lang w:val="en-US" w:eastAsia="ko-KR"/>
        </w:rPr>
      </w:pPr>
    </w:p>
    <w:p w14:paraId="6D3764E2" w14:textId="1C69714A" w:rsidR="00FB3958" w:rsidRPr="00FB3958" w:rsidRDefault="00FB3958" w:rsidP="00BF3613">
      <w:pPr>
        <w:pStyle w:val="a0"/>
        <w:rPr>
          <w:b/>
          <w:u w:val="single"/>
          <w:lang w:val="en-US" w:eastAsia="ko-KR"/>
        </w:rPr>
      </w:pPr>
      <w:r>
        <w:rPr>
          <w:rFonts w:hint="eastAsia"/>
          <w:b/>
          <w:u w:val="single"/>
          <w:lang w:val="en-US" w:eastAsia="ko-KR"/>
        </w:rPr>
        <w:t>MPR</w:t>
      </w:r>
    </w:p>
    <w:p w14:paraId="160C3095" w14:textId="23505E50" w:rsidR="003F430D" w:rsidRDefault="00CE0C93" w:rsidP="00BF3613">
      <w:pPr>
        <w:pStyle w:val="a0"/>
        <w:rPr>
          <w:lang w:eastAsia="ko-KR"/>
        </w:rPr>
      </w:pPr>
      <w:r>
        <w:rPr>
          <w:lang w:eastAsia="ko-KR"/>
        </w:rPr>
        <w:t xml:space="preserve">For PC1.5 4Tx MPR, </w:t>
      </w:r>
      <w:r w:rsidR="003F430D">
        <w:rPr>
          <w:lang w:eastAsia="ko-KR"/>
        </w:rPr>
        <w:t xml:space="preserve">, </w:t>
      </w:r>
      <w:r w:rsidR="00813B8E">
        <w:rPr>
          <w:lang w:eastAsia="ko-KR"/>
        </w:rPr>
        <w:t>the followings are considered</w:t>
      </w:r>
      <w:r>
        <w:rPr>
          <w:lang w:eastAsia="ko-KR"/>
        </w:rPr>
        <w:t>.</w:t>
      </w:r>
      <w:r w:rsidR="003F430D">
        <w:rPr>
          <w:lang w:eastAsia="ko-KR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2422D4" w:rsidRPr="00A83987" w14:paraId="31ACAC5B" w14:textId="77777777" w:rsidTr="00883BF7">
        <w:tc>
          <w:tcPr>
            <w:tcW w:w="9855" w:type="dxa"/>
            <w:shd w:val="clear" w:color="auto" w:fill="auto"/>
          </w:tcPr>
          <w:p w14:paraId="769D3098" w14:textId="43FF5F14" w:rsidR="002422D4" w:rsidRDefault="002422D4" w:rsidP="002422D4">
            <w:pPr>
              <w:numPr>
                <w:ilvl w:val="0"/>
                <w:numId w:val="20"/>
              </w:numPr>
              <w:tabs>
                <w:tab w:val="num" w:pos="720"/>
              </w:tabs>
            </w:pPr>
            <w:r>
              <w:t>PC1.5 MPR for 4Tx (4x23dBm)</w:t>
            </w:r>
          </w:p>
          <w:p w14:paraId="075E27C4" w14:textId="1F6BFEF2" w:rsidR="002422D4" w:rsidRPr="00E5445D" w:rsidRDefault="002422D4" w:rsidP="002422D4">
            <w:pPr>
              <w:numPr>
                <w:ilvl w:val="1"/>
                <w:numId w:val="20"/>
              </w:numPr>
            </w:pPr>
            <w:r>
              <w:t xml:space="preserve">Calibration point for each </w:t>
            </w:r>
            <w:r w:rsidRPr="00E5445D">
              <w:t xml:space="preserve">PC3 </w:t>
            </w:r>
            <w:r>
              <w:t>PA</w:t>
            </w:r>
            <w:r w:rsidRPr="00E5445D">
              <w:t xml:space="preserve">: 1dB MPR for QPSK DFT-s-OFDM 20MHz 100RB0 waveform </w:t>
            </w:r>
            <w:r w:rsidRPr="009430E6">
              <w:t>at 30dB ACLR</w:t>
            </w:r>
          </w:p>
          <w:p w14:paraId="42283716" w14:textId="7C4A286E" w:rsidR="002422D4" w:rsidRPr="00E5445D" w:rsidRDefault="002422D4" w:rsidP="002422D4">
            <w:pPr>
              <w:numPr>
                <w:ilvl w:val="1"/>
                <w:numId w:val="20"/>
              </w:numPr>
            </w:pPr>
            <w:r w:rsidRPr="00E5445D">
              <w:t xml:space="preserve">MPR is evaluated for the </w:t>
            </w:r>
            <w:r w:rsidRPr="009430E6">
              <w:t xml:space="preserve">same SEM, EVM and IBE requirements </w:t>
            </w:r>
            <w:r w:rsidR="00813B8E">
              <w:t>as</w:t>
            </w:r>
            <w:r w:rsidRPr="009430E6">
              <w:t xml:space="preserve"> PC</w:t>
            </w:r>
            <w:r>
              <w:t>1.5 2Tx(2x26dBm)</w:t>
            </w:r>
          </w:p>
          <w:p w14:paraId="7F940A1C" w14:textId="70B7D108" w:rsidR="002422D4" w:rsidRDefault="002422D4" w:rsidP="002422D4">
            <w:pPr>
              <w:numPr>
                <w:ilvl w:val="1"/>
                <w:numId w:val="20"/>
              </w:numPr>
            </w:pPr>
            <w:r w:rsidRPr="00E5445D">
              <w:t>Post PA losses 4dB</w:t>
            </w:r>
            <w:r w:rsidR="00CE0C93">
              <w:t xml:space="preserve"> (FEPL: Front End Path Loss)</w:t>
            </w:r>
          </w:p>
          <w:p w14:paraId="4409ADE7" w14:textId="77777777" w:rsidR="00813B8E" w:rsidRDefault="00813B8E" w:rsidP="002422D4">
            <w:pPr>
              <w:numPr>
                <w:ilvl w:val="1"/>
                <w:numId w:val="20"/>
              </w:numPr>
            </w:pPr>
            <w:r>
              <w:t>Antenna Isolation</w:t>
            </w:r>
          </w:p>
          <w:p w14:paraId="42614631" w14:textId="19A732B9" w:rsidR="00813B8E" w:rsidRDefault="00813B8E" w:rsidP="00813B8E">
            <w:pPr>
              <w:numPr>
                <w:ilvl w:val="2"/>
                <w:numId w:val="20"/>
              </w:numPr>
            </w:pPr>
            <w:r>
              <w:rPr>
                <w:rFonts w:hint="eastAsia"/>
                <w:lang w:eastAsia="ko-KR"/>
              </w:rPr>
              <w:t>10dB</w:t>
            </w:r>
            <w:r>
              <w:rPr>
                <w:lang w:eastAsia="ko-KR"/>
              </w:rPr>
              <w:t xml:space="preserve"> for Vehicular UE</w:t>
            </w:r>
          </w:p>
          <w:p w14:paraId="7143757E" w14:textId="26732386" w:rsidR="00813B8E" w:rsidRDefault="00813B8E" w:rsidP="00813B8E">
            <w:pPr>
              <w:numPr>
                <w:ilvl w:val="2"/>
                <w:numId w:val="20"/>
              </w:numPr>
            </w:pPr>
            <w:r>
              <w:rPr>
                <w:lang w:eastAsia="ko-KR"/>
              </w:rPr>
              <w:t>20dB for CPE/FWA</w:t>
            </w:r>
          </w:p>
          <w:p w14:paraId="2A2696D6" w14:textId="06ABA651" w:rsidR="00CE0C93" w:rsidRDefault="00CE0C93" w:rsidP="00CE0C93">
            <w:pPr>
              <w:numPr>
                <w:ilvl w:val="1"/>
                <w:numId w:val="20"/>
              </w:numPr>
            </w:pPr>
            <w:r>
              <w:rPr>
                <w:lang w:eastAsia="ko-KR"/>
              </w:rPr>
              <w:t>RIMD from 3PA to 1PA</w:t>
            </w:r>
          </w:p>
          <w:p w14:paraId="02181AA4" w14:textId="562F4403" w:rsidR="00CE0C93" w:rsidRDefault="00CE0C93" w:rsidP="00CE0C93">
            <w:pPr>
              <w:numPr>
                <w:ilvl w:val="2"/>
                <w:numId w:val="20"/>
              </w:numPr>
            </w:pPr>
            <w:r>
              <w:rPr>
                <w:lang w:eastAsia="ko-KR"/>
              </w:rPr>
              <w:t>1PA output(dBm)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–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2*FEPL – Antenna Isolation + 10*log10(3)</w:t>
            </w:r>
          </w:p>
          <w:p w14:paraId="01C06B93" w14:textId="77777777" w:rsidR="002422D4" w:rsidRDefault="002422D4" w:rsidP="002422D4">
            <w:pPr>
              <w:numPr>
                <w:ilvl w:val="0"/>
                <w:numId w:val="20"/>
              </w:numPr>
              <w:rPr>
                <w:lang w:val="en-US" w:eastAsia="ko-KR"/>
              </w:rPr>
            </w:pPr>
            <w:r w:rsidRPr="00846A7C">
              <w:rPr>
                <w:rFonts w:hint="eastAsia"/>
                <w:lang w:val="en-US" w:eastAsia="ko-KR"/>
              </w:rPr>
              <w:t>Waveform</w:t>
            </w:r>
            <w:r w:rsidRPr="00846A7C">
              <w:rPr>
                <w:lang w:val="en-US" w:eastAsia="ko-KR"/>
              </w:rPr>
              <w:t xml:space="preserve"> </w:t>
            </w:r>
          </w:p>
          <w:p w14:paraId="4DEB93BC" w14:textId="77777777" w:rsidR="002422D4" w:rsidRPr="00846A7C" w:rsidRDefault="002422D4" w:rsidP="002422D4">
            <w:pPr>
              <w:numPr>
                <w:ilvl w:val="1"/>
                <w:numId w:val="20"/>
              </w:numPr>
              <w:rPr>
                <w:lang w:val="en-US" w:eastAsia="ko-KR"/>
              </w:rPr>
            </w:pPr>
            <w:r w:rsidRPr="00846A7C">
              <w:rPr>
                <w:rFonts w:hint="eastAsia"/>
                <w:lang w:val="en-US" w:eastAsia="ko-KR"/>
              </w:rPr>
              <w:t>CP-OFDM</w:t>
            </w:r>
            <w:r w:rsidRPr="00846A7C">
              <w:rPr>
                <w:lang w:val="en-US" w:eastAsia="ko-KR"/>
              </w:rPr>
              <w:t xml:space="preserve"> , DFT-s-OFDM</w:t>
            </w:r>
          </w:p>
          <w:p w14:paraId="618F6904" w14:textId="77777777" w:rsidR="002422D4" w:rsidRDefault="002422D4" w:rsidP="002422D4">
            <w:pPr>
              <w:numPr>
                <w:ilvl w:val="0"/>
                <w:numId w:val="20"/>
              </w:numPr>
            </w:pPr>
            <w:r>
              <w:t>Modulation order</w:t>
            </w:r>
          </w:p>
          <w:p w14:paraId="55BCA780" w14:textId="77777777" w:rsidR="002422D4" w:rsidRDefault="002422D4" w:rsidP="002422D4">
            <w:pPr>
              <w:numPr>
                <w:ilvl w:val="1"/>
                <w:numId w:val="20"/>
              </w:numPr>
            </w:pPr>
            <w:r>
              <w:rPr>
                <w:lang w:eastAsia="ko-KR"/>
              </w:rPr>
              <w:t>QPSK/16QAM/64QAM/256QAM</w:t>
            </w:r>
          </w:p>
          <w:p w14:paraId="4172CCAA" w14:textId="77777777" w:rsidR="002422D4" w:rsidRDefault="002422D4" w:rsidP="002422D4">
            <w:pPr>
              <w:numPr>
                <w:ilvl w:val="0"/>
                <w:numId w:val="20"/>
              </w:numPr>
            </w:pPr>
            <w:r>
              <w:t>Channel Bandwidth</w:t>
            </w:r>
          </w:p>
          <w:p w14:paraId="4E90FF9D" w14:textId="77777777" w:rsidR="002422D4" w:rsidRDefault="002422D4" w:rsidP="00813B8E">
            <w:pPr>
              <w:numPr>
                <w:ilvl w:val="1"/>
                <w:numId w:val="20"/>
              </w:numPr>
            </w:pPr>
            <w:r>
              <w:rPr>
                <w:lang w:eastAsia="ko-KR"/>
              </w:rPr>
              <w:t>20MHz</w:t>
            </w:r>
          </w:p>
          <w:p w14:paraId="33DFF452" w14:textId="07D59990" w:rsidR="00CE0C93" w:rsidRPr="00A83987" w:rsidRDefault="00CE0C93" w:rsidP="00CE0C93">
            <w:pPr>
              <w:ind w:left="360"/>
            </w:pPr>
          </w:p>
        </w:tc>
      </w:tr>
    </w:tbl>
    <w:p w14:paraId="485CEC3C" w14:textId="6E5116E1" w:rsidR="002422D4" w:rsidRDefault="002422D4" w:rsidP="002422D4">
      <w:pPr>
        <w:pStyle w:val="a0"/>
        <w:rPr>
          <w:lang w:val="en-US" w:eastAsia="ko-KR"/>
        </w:rPr>
      </w:pPr>
    </w:p>
    <w:p w14:paraId="7900DB87" w14:textId="77AFF578" w:rsidR="00CE0C93" w:rsidRPr="00A22208" w:rsidRDefault="00200510" w:rsidP="002422D4">
      <w:pPr>
        <w:pStyle w:val="a0"/>
        <w:rPr>
          <w:lang w:val="en-US" w:eastAsia="ko-KR"/>
        </w:rPr>
      </w:pPr>
      <w:r>
        <w:rPr>
          <w:lang w:val="en-US" w:eastAsia="ko-KR"/>
        </w:rPr>
        <w:t>Two set</w:t>
      </w:r>
      <w:r w:rsidR="00A741C8">
        <w:rPr>
          <w:lang w:val="en-US" w:eastAsia="ko-KR"/>
        </w:rPr>
        <w:t>s</w:t>
      </w:r>
      <w:r>
        <w:rPr>
          <w:lang w:val="en-US" w:eastAsia="ko-KR"/>
        </w:rPr>
        <w:t xml:space="preserve"> of antenna isolation, 10dB and 20dB, are considered.  </w:t>
      </w:r>
    </w:p>
    <w:p w14:paraId="2D601779" w14:textId="38BD069E" w:rsidR="002422D4" w:rsidRDefault="004A65A0" w:rsidP="002422D4">
      <w:pPr>
        <w:pStyle w:val="a0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Table</w:t>
      </w:r>
      <w:r w:rsidR="00813B8E">
        <w:rPr>
          <w:rFonts w:eastAsiaTheme="minorEastAsia" w:hint="eastAsia"/>
          <w:lang w:val="en-US" w:eastAsia="ko-KR"/>
        </w:rPr>
        <w:t xml:space="preserve"> 1</w:t>
      </w:r>
      <w:r w:rsidR="00554259">
        <w:rPr>
          <w:rFonts w:eastAsiaTheme="minorEastAsia"/>
          <w:lang w:val="en-US" w:eastAsia="ko-KR"/>
        </w:rPr>
        <w:t>-1 and Table 1-2</w:t>
      </w:r>
      <w:r w:rsidR="00813B8E">
        <w:rPr>
          <w:rFonts w:eastAsiaTheme="minorEastAsia" w:hint="eastAsia"/>
          <w:lang w:val="en-US" w:eastAsia="ko-KR"/>
        </w:rPr>
        <w:t xml:space="preserve"> show the simulation results of </w:t>
      </w:r>
      <w:r w:rsidR="00554259">
        <w:rPr>
          <w:rFonts w:eastAsiaTheme="minorEastAsia"/>
          <w:lang w:val="en-US" w:eastAsia="ko-KR"/>
        </w:rPr>
        <w:t>Tx power back off</w:t>
      </w:r>
      <w:r w:rsidR="00813B8E">
        <w:rPr>
          <w:rFonts w:eastAsiaTheme="minorEastAsia" w:hint="eastAsia"/>
          <w:lang w:val="en-US" w:eastAsia="ko-KR"/>
        </w:rPr>
        <w:t xml:space="preserve"> </w:t>
      </w:r>
      <w:r w:rsidR="00554259">
        <w:rPr>
          <w:rFonts w:eastAsiaTheme="minorEastAsia"/>
          <w:lang w:val="en-US" w:eastAsia="ko-KR"/>
        </w:rPr>
        <w:t>with</w:t>
      </w:r>
      <w:r w:rsidR="00813B8E">
        <w:rPr>
          <w:rFonts w:eastAsiaTheme="minorEastAsia" w:hint="eastAsia"/>
          <w:lang w:val="en-US" w:eastAsia="ko-KR"/>
        </w:rPr>
        <w:t xml:space="preserve"> Antennal Isolation of 10dB</w:t>
      </w:r>
      <w:r w:rsidR="00554259">
        <w:rPr>
          <w:rFonts w:eastAsiaTheme="minorEastAsia"/>
          <w:lang w:val="en-US" w:eastAsia="ko-KR"/>
        </w:rPr>
        <w:t xml:space="preserve"> for CP-OFDM and DFT-s-OFDM re</w:t>
      </w:r>
      <w:r w:rsidR="004B270A">
        <w:rPr>
          <w:rFonts w:eastAsiaTheme="minorEastAsia"/>
          <w:lang w:val="en-US" w:eastAsia="ko-KR"/>
        </w:rPr>
        <w:t>s</w:t>
      </w:r>
      <w:r w:rsidR="00554259">
        <w:rPr>
          <w:rFonts w:eastAsiaTheme="minorEastAsia"/>
          <w:lang w:val="en-US" w:eastAsia="ko-KR"/>
        </w:rPr>
        <w:t>pectively</w:t>
      </w:r>
      <w:r w:rsidR="00813B8E">
        <w:rPr>
          <w:rFonts w:eastAsiaTheme="minorEastAsia" w:hint="eastAsia"/>
          <w:lang w:val="en-US" w:eastAsia="ko-KR"/>
        </w:rPr>
        <w:t xml:space="preserve">. </w:t>
      </w:r>
      <w:r w:rsidR="00554259">
        <w:rPr>
          <w:rFonts w:eastAsiaTheme="minorEastAsia"/>
          <w:lang w:val="en-US" w:eastAsia="ko-KR"/>
        </w:rPr>
        <w:t>Here, Edge, Inner</w:t>
      </w:r>
      <w:r w:rsidR="00A741C8">
        <w:rPr>
          <w:rFonts w:eastAsiaTheme="minorEastAsia"/>
          <w:lang w:val="en-US" w:eastAsia="ko-KR"/>
        </w:rPr>
        <w:t>,</w:t>
      </w:r>
      <w:r w:rsidR="00554259">
        <w:rPr>
          <w:rFonts w:eastAsiaTheme="minorEastAsia"/>
          <w:lang w:val="en-US" w:eastAsia="ko-KR"/>
        </w:rPr>
        <w:t xml:space="preserve"> and Outer RB allocation depend on </w:t>
      </w:r>
      <w:r w:rsidR="00A741C8">
        <w:rPr>
          <w:rFonts w:eastAsiaTheme="minorEastAsia"/>
          <w:lang w:val="en-US" w:eastAsia="ko-KR"/>
        </w:rPr>
        <w:t xml:space="preserve">the </w:t>
      </w:r>
      <w:r w:rsidR="00554259">
        <w:rPr>
          <w:rFonts w:eastAsiaTheme="minorEastAsia"/>
          <w:lang w:val="en-US" w:eastAsia="ko-KR"/>
        </w:rPr>
        <w:t xml:space="preserve">set of {RB_start, L_CRB}. </w:t>
      </w:r>
    </w:p>
    <w:p w14:paraId="2F8FF0B4" w14:textId="77777777" w:rsidR="00554259" w:rsidRDefault="00554259" w:rsidP="002422D4">
      <w:pPr>
        <w:pStyle w:val="a0"/>
        <w:rPr>
          <w:rFonts w:eastAsiaTheme="minorEastAsia"/>
          <w:lang w:val="en-US" w:eastAsia="ko-KR"/>
        </w:rPr>
      </w:pPr>
    </w:p>
    <w:p w14:paraId="5A713C58" w14:textId="4D4CC2C7" w:rsidR="002422D4" w:rsidRPr="00554259" w:rsidRDefault="00554259" w:rsidP="00554259">
      <w:pPr>
        <w:pStyle w:val="a0"/>
        <w:jc w:val="center"/>
        <w:rPr>
          <w:rFonts w:eastAsiaTheme="minorEastAsia"/>
          <w:lang w:eastAsia="ko-KR"/>
        </w:rPr>
      </w:pPr>
      <w:r>
        <w:rPr>
          <w:b/>
          <w:bCs/>
          <w:lang w:eastAsia="ko-KR"/>
        </w:rPr>
        <w:t>Table 1-1. Tx power back off  of 4Tx PC1.5 with Antenna isolation of 10dB for CP-OFDM</w:t>
      </w:r>
    </w:p>
    <w:tbl>
      <w:tblPr>
        <w:tblW w:w="75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  <w:gridCol w:w="1080"/>
      </w:tblGrid>
      <w:tr w:rsidR="00554259" w:rsidRPr="00CF0A6C" w14:paraId="3BC6A086" w14:textId="77777777" w:rsidTr="00883BF7">
        <w:trPr>
          <w:trHeight w:val="33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8F1B5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CP-OFDM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D9F8B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RB_start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E7BD3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L_CRB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12FCF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 xml:space="preserve">QPSK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3F018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16QAM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E7EAB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64QAM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E3791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256QAM</w:t>
            </w:r>
          </w:p>
        </w:tc>
      </w:tr>
      <w:tr w:rsidR="004B270A" w:rsidRPr="00CF0A6C" w14:paraId="0A462A8D" w14:textId="77777777" w:rsidTr="00554259">
        <w:trPr>
          <w:trHeight w:val="330"/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90F44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Edge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B94B2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44736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C8E3A" w14:textId="757B218F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8.16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915F8" w14:textId="557FB9AC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8.22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CAF33" w14:textId="28F234FD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8.19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A04C6" w14:textId="4532C3EB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8.22 </w:t>
            </w:r>
          </w:p>
        </w:tc>
      </w:tr>
      <w:tr w:rsidR="004B270A" w:rsidRPr="00CF0A6C" w14:paraId="29A3C98E" w14:textId="77777777" w:rsidTr="00554259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B1832" w14:textId="77777777" w:rsidR="004B270A" w:rsidRPr="00554259" w:rsidRDefault="004B270A" w:rsidP="004B270A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C201D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8CC3C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FC927" w14:textId="68CF3DB4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7.28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4AF37" w14:textId="3159E131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7.28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2A6D9" w14:textId="673F7FFA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7.31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7B2D2" w14:textId="29C50B38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7.53 </w:t>
            </w:r>
          </w:p>
        </w:tc>
      </w:tr>
      <w:tr w:rsidR="004B270A" w:rsidRPr="00CF0A6C" w14:paraId="646F43A4" w14:textId="77777777" w:rsidTr="00554259">
        <w:trPr>
          <w:trHeight w:val="330"/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806F5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Inner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FAB97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67760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E8E91" w14:textId="111F1968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0.88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031B6" w14:textId="36E486B3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2.75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FCF36" w14:textId="241963BD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4.44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D1804" w14:textId="0749C6B2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7.41 </w:t>
            </w:r>
          </w:p>
        </w:tc>
      </w:tr>
      <w:tr w:rsidR="004B270A" w:rsidRPr="00CF0A6C" w14:paraId="747F02E2" w14:textId="77777777" w:rsidTr="00554259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2E3E4" w14:textId="77777777" w:rsidR="004B270A" w:rsidRPr="00554259" w:rsidRDefault="004B270A" w:rsidP="004B270A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D583B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E7DF8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33EDA" w14:textId="3A0E1483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1.22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F0E08" w14:textId="2ABC1624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3.03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A24C5" w14:textId="74FF0DF2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4.72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16791" w14:textId="239F2B0D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7.53 </w:t>
            </w:r>
          </w:p>
        </w:tc>
      </w:tr>
      <w:tr w:rsidR="004B270A" w:rsidRPr="00CF0A6C" w14:paraId="6DCDFB7F" w14:textId="77777777" w:rsidTr="00554259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E96CE" w14:textId="77777777" w:rsidR="004B270A" w:rsidRPr="00554259" w:rsidRDefault="004B270A" w:rsidP="004B270A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C3CAC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0522D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D4AF5" w14:textId="2CF3397E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2.34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18533" w14:textId="0C2FA318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3.13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FDA74" w14:textId="34762D4E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4.78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C87AD" w14:textId="16CD3171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7.72 </w:t>
            </w:r>
          </w:p>
        </w:tc>
      </w:tr>
      <w:tr w:rsidR="004B270A" w:rsidRPr="00CF0A6C" w14:paraId="3F85C495" w14:textId="77777777" w:rsidTr="00554259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61686" w14:textId="77777777" w:rsidR="004B270A" w:rsidRPr="00554259" w:rsidRDefault="004B270A" w:rsidP="004B270A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ACEFF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3EEF0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27962" w14:textId="4F8110F9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1.34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75262" w14:textId="1237985B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3.09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052C4" w14:textId="1E4C2452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4.78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408E3" w14:textId="0964FDB8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8.03 </w:t>
            </w:r>
          </w:p>
        </w:tc>
      </w:tr>
      <w:tr w:rsidR="004B270A" w:rsidRPr="00CF0A6C" w14:paraId="618CEFE3" w14:textId="77777777" w:rsidTr="00554259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352FC" w14:textId="77777777" w:rsidR="004B270A" w:rsidRPr="00554259" w:rsidRDefault="004B270A" w:rsidP="004B270A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352A2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5D675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13CE3" w14:textId="23B0FFCB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1.34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9D05D" w14:textId="55C85408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3.09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B8263" w14:textId="755BF2E3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4.78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5DA85" w14:textId="089A2B43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7.81 </w:t>
            </w:r>
          </w:p>
        </w:tc>
      </w:tr>
      <w:tr w:rsidR="004B270A" w:rsidRPr="00CF0A6C" w14:paraId="00F6DD48" w14:textId="77777777" w:rsidTr="00554259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BD3EB" w14:textId="77777777" w:rsidR="004B270A" w:rsidRPr="00554259" w:rsidRDefault="004B270A" w:rsidP="004B270A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DD342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E729B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F5FCE" w14:textId="79533A96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1.69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B1DDB" w14:textId="3600B273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3.09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520FE" w14:textId="20E72773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4.78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F8039" w14:textId="7CE9DF15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7.78 </w:t>
            </w:r>
          </w:p>
        </w:tc>
      </w:tr>
      <w:tr w:rsidR="004B270A" w:rsidRPr="00CF0A6C" w14:paraId="7AD9B862" w14:textId="77777777" w:rsidTr="00554259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3CD14" w14:textId="77777777" w:rsidR="004B270A" w:rsidRPr="00554259" w:rsidRDefault="004B270A" w:rsidP="004B270A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F3B67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6BA2A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0DA64" w14:textId="74B9DA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1.94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6EEFE" w14:textId="078E4486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3.06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B56BE" w14:textId="08DA61F4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4.78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BBA5F" w14:textId="5930616A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7.75 </w:t>
            </w:r>
          </w:p>
        </w:tc>
      </w:tr>
      <w:tr w:rsidR="004B270A" w:rsidRPr="00CF0A6C" w14:paraId="6B5C6B0A" w14:textId="77777777" w:rsidTr="00883BF7">
        <w:trPr>
          <w:trHeight w:val="330"/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37AC5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Outer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99217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62A82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9B93C" w14:textId="556AA43F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3.66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3FDF3" w14:textId="691216FB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3.66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2343C" w14:textId="41F085A4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4.78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ABD49" w14:textId="15C804C2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7.78 </w:t>
            </w:r>
          </w:p>
        </w:tc>
      </w:tr>
      <w:tr w:rsidR="004B270A" w:rsidRPr="00CF0A6C" w14:paraId="2B8FBC9E" w14:textId="77777777" w:rsidTr="00554259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35073" w14:textId="77777777" w:rsidR="004B270A" w:rsidRPr="00554259" w:rsidRDefault="004B270A" w:rsidP="004B270A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22251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B75C3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188E4" w14:textId="6DFCD2EA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2.00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D5E82" w14:textId="4ACAA456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3.09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F663D" w14:textId="73E3189A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4.78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1F0CC" w14:textId="5F54092D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7.72 </w:t>
            </w:r>
          </w:p>
        </w:tc>
      </w:tr>
      <w:tr w:rsidR="004B270A" w:rsidRPr="00CF0A6C" w14:paraId="2862089A" w14:textId="77777777" w:rsidTr="00554259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3D290" w14:textId="77777777" w:rsidR="004B270A" w:rsidRPr="00554259" w:rsidRDefault="004B270A" w:rsidP="004B270A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1BDFE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2B7C0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031F9" w14:textId="74A46922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4.09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9BC41" w14:textId="6B1A4233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4.09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7D631" w14:textId="3797FD71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4.78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0F8B4" w14:textId="7DE97F5A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7.72 </w:t>
            </w:r>
          </w:p>
        </w:tc>
      </w:tr>
      <w:tr w:rsidR="004B270A" w:rsidRPr="00CF0A6C" w14:paraId="2CDC5D48" w14:textId="77777777" w:rsidTr="00554259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0D569" w14:textId="77777777" w:rsidR="004B270A" w:rsidRPr="00554259" w:rsidRDefault="004B270A" w:rsidP="004B270A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7F256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8BB3C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3DF83" w14:textId="631FE2C9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3.91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281F3" w14:textId="575400E5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3.91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02D8E" w14:textId="1485F58B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4.72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0781A" w14:textId="3D02DAF1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7.69 </w:t>
            </w:r>
          </w:p>
        </w:tc>
      </w:tr>
      <w:tr w:rsidR="004B270A" w:rsidRPr="00CF0A6C" w14:paraId="5AAC1129" w14:textId="77777777" w:rsidTr="00554259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352D9" w14:textId="77777777" w:rsidR="004B270A" w:rsidRPr="00554259" w:rsidRDefault="004B270A" w:rsidP="004B270A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E1172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0083F" w14:textId="77777777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93DD0" w14:textId="6879B61A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3.41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5481A" w14:textId="1CB6A5B0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3.41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BEABC" w14:textId="482770D4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4.78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8E73E" w14:textId="6E8F3874" w:rsidR="004B270A" w:rsidRPr="00554259" w:rsidRDefault="004B270A" w:rsidP="004B270A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F83839">
              <w:rPr>
                <w:rFonts w:ascii="Arial" w:eastAsia="Times New Roman" w:hAnsi="Arial" w:hint="eastAsia"/>
                <w:sz w:val="18"/>
              </w:rPr>
              <w:t xml:space="preserve">7.78 </w:t>
            </w:r>
          </w:p>
        </w:tc>
      </w:tr>
    </w:tbl>
    <w:p w14:paraId="3D06CC98" w14:textId="77777777" w:rsidR="00554259" w:rsidRDefault="00554259" w:rsidP="002422D4">
      <w:pPr>
        <w:pStyle w:val="a0"/>
        <w:rPr>
          <w:rFonts w:eastAsiaTheme="minorEastAsia"/>
          <w:lang w:val="en-US" w:eastAsia="ko-KR"/>
        </w:rPr>
      </w:pPr>
    </w:p>
    <w:p w14:paraId="68E0CB43" w14:textId="7B9C245A" w:rsidR="00554259" w:rsidRPr="00554259" w:rsidRDefault="00554259" w:rsidP="00554259">
      <w:pPr>
        <w:pStyle w:val="a0"/>
        <w:jc w:val="center"/>
        <w:rPr>
          <w:rFonts w:eastAsiaTheme="minorEastAsia"/>
          <w:lang w:eastAsia="ko-KR"/>
        </w:rPr>
      </w:pPr>
      <w:r>
        <w:rPr>
          <w:b/>
          <w:bCs/>
          <w:lang w:eastAsia="ko-KR"/>
        </w:rPr>
        <w:t>Table 1-2. Tx power back off  of 4Tx PC1.5 with Antenna isolation of 10dB for DFT-s-OFDM</w:t>
      </w:r>
    </w:p>
    <w:tbl>
      <w:tblPr>
        <w:tblW w:w="75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  <w:gridCol w:w="1080"/>
      </w:tblGrid>
      <w:tr w:rsidR="00554259" w:rsidRPr="00CF0A6C" w14:paraId="65CE7B6B" w14:textId="77777777" w:rsidTr="00883BF7">
        <w:trPr>
          <w:trHeight w:val="33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2BA56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CP-OFDM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3256C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RB_start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F7235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L_CRB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D2A27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 xml:space="preserve">QPSK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6FE47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16QAM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590AE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64QAM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C4778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256QAM</w:t>
            </w:r>
          </w:p>
        </w:tc>
      </w:tr>
      <w:tr w:rsidR="00554259" w:rsidRPr="00CF0A6C" w14:paraId="00AEE21C" w14:textId="77777777" w:rsidTr="00883BF7">
        <w:trPr>
          <w:trHeight w:val="330"/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193E2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Edge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32109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7519A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25A09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8.16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4E3FC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8.13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B16C9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8.19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5E780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8.28</w:t>
            </w:r>
          </w:p>
        </w:tc>
      </w:tr>
      <w:tr w:rsidR="00554259" w:rsidRPr="00CF0A6C" w14:paraId="7D49BD52" w14:textId="77777777" w:rsidTr="00883BF7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50006" w14:textId="77777777" w:rsidR="00554259" w:rsidRPr="00554259" w:rsidRDefault="00554259" w:rsidP="00883BF7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EB455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8F121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74711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7.28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E4D56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7.28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9C73E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7.34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D57B0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7.25</w:t>
            </w:r>
          </w:p>
        </w:tc>
      </w:tr>
      <w:tr w:rsidR="00554259" w:rsidRPr="00CF0A6C" w14:paraId="48B04703" w14:textId="77777777" w:rsidTr="00883BF7">
        <w:trPr>
          <w:trHeight w:val="330"/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0F072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Inner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5106C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3ABE5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62D90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E97B9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F66B5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2.03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3E0B5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4.94</w:t>
            </w:r>
          </w:p>
        </w:tc>
      </w:tr>
      <w:tr w:rsidR="00554259" w:rsidRPr="00CF0A6C" w14:paraId="6464BF28" w14:textId="77777777" w:rsidTr="00883BF7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10DF7" w14:textId="77777777" w:rsidR="00554259" w:rsidRPr="00554259" w:rsidRDefault="00554259" w:rsidP="00883BF7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18856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80948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8F848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9B5EE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521C8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2.03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DE9F2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4.91</w:t>
            </w:r>
          </w:p>
        </w:tc>
      </w:tr>
      <w:tr w:rsidR="00554259" w:rsidRPr="00CF0A6C" w14:paraId="1BB651B6" w14:textId="77777777" w:rsidTr="00883BF7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63DFF" w14:textId="77777777" w:rsidR="00554259" w:rsidRPr="00554259" w:rsidRDefault="00554259" w:rsidP="00883BF7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518A8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FC7A2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A938E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1.66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B7240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1.91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AB58D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3B3D2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4.84</w:t>
            </w:r>
          </w:p>
        </w:tc>
      </w:tr>
      <w:tr w:rsidR="00554259" w:rsidRPr="00CF0A6C" w14:paraId="4678CC31" w14:textId="77777777" w:rsidTr="00883BF7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98577" w14:textId="77777777" w:rsidR="00554259" w:rsidRPr="00554259" w:rsidRDefault="00554259" w:rsidP="00883BF7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1F19C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EBD2D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C101B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2D4D1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B3D2E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2.03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6CCBA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4.91</w:t>
            </w:r>
          </w:p>
        </w:tc>
      </w:tr>
      <w:tr w:rsidR="00554259" w:rsidRPr="00CF0A6C" w14:paraId="67F82A53" w14:textId="77777777" w:rsidTr="00883BF7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E5EBA" w14:textId="77777777" w:rsidR="00554259" w:rsidRPr="00554259" w:rsidRDefault="00554259" w:rsidP="00883BF7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4C0C4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3E5B6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04E09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0.66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E7DB8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0.91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9DC81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D007A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4.91</w:t>
            </w:r>
          </w:p>
        </w:tc>
      </w:tr>
      <w:tr w:rsidR="00554259" w:rsidRPr="00CF0A6C" w14:paraId="64B9B02C" w14:textId="77777777" w:rsidTr="00883BF7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CA279" w14:textId="77777777" w:rsidR="00554259" w:rsidRPr="00554259" w:rsidRDefault="00554259" w:rsidP="00883BF7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1BA25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F1481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26464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0.91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22DC3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0.84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27F16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2.03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24264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4.91</w:t>
            </w:r>
          </w:p>
        </w:tc>
      </w:tr>
      <w:tr w:rsidR="00554259" w:rsidRPr="00CF0A6C" w14:paraId="7F8AABCA" w14:textId="77777777" w:rsidTr="00883BF7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86A84" w14:textId="77777777" w:rsidR="00554259" w:rsidRPr="00554259" w:rsidRDefault="00554259" w:rsidP="00883BF7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B1E52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71DDD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1543E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1.16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9A7C4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1.28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5CA7F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617C5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4.91</w:t>
            </w:r>
          </w:p>
        </w:tc>
      </w:tr>
      <w:tr w:rsidR="00554259" w:rsidRPr="00CF0A6C" w14:paraId="7CA7646E" w14:textId="77777777" w:rsidTr="00883BF7">
        <w:trPr>
          <w:trHeight w:val="330"/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D72AD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Outer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507EE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DE7F7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8B28B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1.84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64C32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2.34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601DD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2.41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2641B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4.88</w:t>
            </w:r>
          </w:p>
        </w:tc>
      </w:tr>
      <w:tr w:rsidR="00554259" w:rsidRPr="00CF0A6C" w14:paraId="7FBA66C0" w14:textId="77777777" w:rsidTr="00883BF7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4BD48" w14:textId="77777777" w:rsidR="00554259" w:rsidRPr="00554259" w:rsidRDefault="00554259" w:rsidP="00883BF7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E4D98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3A345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B9338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1.25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B7646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1.53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55EB6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2.03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F194D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4.91</w:t>
            </w:r>
          </w:p>
        </w:tc>
      </w:tr>
      <w:tr w:rsidR="00554259" w:rsidRPr="00CF0A6C" w14:paraId="5430AA1D" w14:textId="77777777" w:rsidTr="00883BF7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4D467" w14:textId="77777777" w:rsidR="00554259" w:rsidRPr="00554259" w:rsidRDefault="00554259" w:rsidP="00883BF7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5489D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F76AB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84A7A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2.13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DE151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2.53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9C6B4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2.66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8BEE8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4.91</w:t>
            </w:r>
          </w:p>
        </w:tc>
      </w:tr>
      <w:tr w:rsidR="00554259" w:rsidRPr="00CF0A6C" w14:paraId="3477C787" w14:textId="77777777" w:rsidTr="00883BF7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B0096" w14:textId="77777777" w:rsidR="00554259" w:rsidRPr="00554259" w:rsidRDefault="00554259" w:rsidP="00883BF7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26377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EB86D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61286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2.03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19239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2.47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34BC7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2.56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EFE8A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5.03</w:t>
            </w:r>
          </w:p>
        </w:tc>
      </w:tr>
      <w:tr w:rsidR="00554259" w:rsidRPr="00CF0A6C" w14:paraId="65904DAF" w14:textId="77777777" w:rsidTr="00883BF7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E6640" w14:textId="77777777" w:rsidR="00554259" w:rsidRPr="00554259" w:rsidRDefault="00554259" w:rsidP="00883BF7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587C7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6D81A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D2C33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1.56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55055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1.97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7A260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2.06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CFA04" w14:textId="77777777" w:rsidR="00554259" w:rsidRPr="00554259" w:rsidRDefault="00554259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4.91</w:t>
            </w:r>
          </w:p>
        </w:tc>
      </w:tr>
    </w:tbl>
    <w:p w14:paraId="6C01116E" w14:textId="77777777" w:rsidR="00554259" w:rsidRDefault="00554259" w:rsidP="00554259">
      <w:pPr>
        <w:pStyle w:val="a0"/>
        <w:rPr>
          <w:rFonts w:eastAsiaTheme="minorEastAsia"/>
          <w:lang w:val="en-US" w:eastAsia="ko-KR"/>
        </w:rPr>
      </w:pPr>
    </w:p>
    <w:p w14:paraId="11A7AE92" w14:textId="68853B57" w:rsidR="00554259" w:rsidRDefault="004B270A" w:rsidP="002422D4">
      <w:pPr>
        <w:pStyle w:val="a0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Table</w:t>
      </w:r>
      <w:r>
        <w:rPr>
          <w:rFonts w:eastAsiaTheme="minorEastAsia" w:hint="eastAsia"/>
          <w:lang w:val="en-US" w:eastAsia="ko-KR"/>
        </w:rPr>
        <w:t xml:space="preserve"> </w:t>
      </w:r>
      <w:r>
        <w:rPr>
          <w:rFonts w:eastAsiaTheme="minorEastAsia"/>
          <w:lang w:val="en-US" w:eastAsia="ko-KR"/>
        </w:rPr>
        <w:t>2-1 and Table 2-2</w:t>
      </w:r>
      <w:r>
        <w:rPr>
          <w:rFonts w:eastAsiaTheme="minorEastAsia" w:hint="eastAsia"/>
          <w:lang w:val="en-US" w:eastAsia="ko-KR"/>
        </w:rPr>
        <w:t xml:space="preserve"> show the simulation results of </w:t>
      </w:r>
      <w:r>
        <w:rPr>
          <w:rFonts w:eastAsiaTheme="minorEastAsia"/>
          <w:lang w:val="en-US" w:eastAsia="ko-KR"/>
        </w:rPr>
        <w:t>Tx power back off</w:t>
      </w:r>
      <w:r>
        <w:rPr>
          <w:rFonts w:eastAsiaTheme="minorEastAsia" w:hint="eastAsia"/>
          <w:lang w:val="en-US" w:eastAsia="ko-KR"/>
        </w:rPr>
        <w:t xml:space="preserve"> </w:t>
      </w:r>
      <w:r>
        <w:rPr>
          <w:rFonts w:eastAsiaTheme="minorEastAsia"/>
          <w:lang w:val="en-US" w:eastAsia="ko-KR"/>
        </w:rPr>
        <w:t>with</w:t>
      </w:r>
      <w:r>
        <w:rPr>
          <w:rFonts w:eastAsiaTheme="minorEastAsia" w:hint="eastAsia"/>
          <w:lang w:val="en-US" w:eastAsia="ko-KR"/>
        </w:rPr>
        <w:t xml:space="preserve"> Antennal Isolation of </w:t>
      </w:r>
      <w:r>
        <w:rPr>
          <w:rFonts w:eastAsiaTheme="minorEastAsia"/>
          <w:lang w:val="en-US" w:eastAsia="ko-KR"/>
        </w:rPr>
        <w:t>2</w:t>
      </w:r>
      <w:r>
        <w:rPr>
          <w:rFonts w:eastAsiaTheme="minorEastAsia" w:hint="eastAsia"/>
          <w:lang w:val="en-US" w:eastAsia="ko-KR"/>
        </w:rPr>
        <w:t>0dB</w:t>
      </w:r>
      <w:r>
        <w:rPr>
          <w:rFonts w:eastAsiaTheme="minorEastAsia"/>
          <w:lang w:val="en-US" w:eastAsia="ko-KR"/>
        </w:rPr>
        <w:t xml:space="preserve"> for CP-OFDM and DFT-s-OFDM respectively</w:t>
      </w:r>
      <w:r>
        <w:rPr>
          <w:rFonts w:eastAsiaTheme="minorEastAsia" w:hint="eastAsia"/>
          <w:lang w:val="en-US" w:eastAsia="ko-KR"/>
        </w:rPr>
        <w:t>.</w:t>
      </w:r>
    </w:p>
    <w:p w14:paraId="7368AD5D" w14:textId="06BB93D4" w:rsidR="004B270A" w:rsidRPr="00554259" w:rsidRDefault="004B270A" w:rsidP="004B270A">
      <w:pPr>
        <w:pStyle w:val="a0"/>
        <w:jc w:val="center"/>
        <w:rPr>
          <w:rFonts w:eastAsiaTheme="minorEastAsia"/>
          <w:lang w:eastAsia="ko-KR"/>
        </w:rPr>
      </w:pPr>
      <w:r>
        <w:rPr>
          <w:b/>
          <w:bCs/>
          <w:lang w:eastAsia="ko-KR"/>
        </w:rPr>
        <w:t>Table 2-1. Tx power back off  of 4Tx PC1.5 with Antenna isolation of 20dB for CP-OFDM</w:t>
      </w:r>
    </w:p>
    <w:tbl>
      <w:tblPr>
        <w:tblW w:w="75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  <w:gridCol w:w="1080"/>
      </w:tblGrid>
      <w:tr w:rsidR="004B270A" w:rsidRPr="00CF0A6C" w14:paraId="3FFCA835" w14:textId="77777777" w:rsidTr="00883BF7">
        <w:trPr>
          <w:trHeight w:val="33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FBBA7" w14:textId="77777777" w:rsidR="004B270A" w:rsidRPr="00554259" w:rsidRDefault="004B270A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CP-OFDM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EBAAD" w14:textId="77777777" w:rsidR="004B270A" w:rsidRPr="00554259" w:rsidRDefault="004B270A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RB_start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C63D9" w14:textId="77777777" w:rsidR="004B270A" w:rsidRPr="00554259" w:rsidRDefault="004B270A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L_CRB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F7657" w14:textId="77777777" w:rsidR="004B270A" w:rsidRPr="00554259" w:rsidRDefault="004B270A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 xml:space="preserve">QPSK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BC0D9" w14:textId="77777777" w:rsidR="004B270A" w:rsidRPr="00554259" w:rsidRDefault="004B270A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16QAM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2051E" w14:textId="77777777" w:rsidR="004B270A" w:rsidRPr="00554259" w:rsidRDefault="004B270A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64QAM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B4A42" w14:textId="77777777" w:rsidR="004B270A" w:rsidRPr="00554259" w:rsidRDefault="004B270A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256QAM</w:t>
            </w:r>
          </w:p>
        </w:tc>
      </w:tr>
      <w:tr w:rsidR="005D3498" w:rsidRPr="00CF0A6C" w14:paraId="5A140818" w14:textId="77777777" w:rsidTr="004B270A">
        <w:trPr>
          <w:trHeight w:val="330"/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DD81D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Edge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8A8BA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DB964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E18A7" w14:textId="59026895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6.34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4AB03" w14:textId="4C73068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6.22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184F5" w14:textId="73CE402F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6.53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67003" w14:textId="4A812E6E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6.22 </w:t>
            </w:r>
          </w:p>
        </w:tc>
      </w:tr>
      <w:tr w:rsidR="005D3498" w:rsidRPr="00CF0A6C" w14:paraId="4F1EAFBE" w14:textId="77777777" w:rsidTr="004B270A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754DD" w14:textId="77777777" w:rsidR="005D3498" w:rsidRPr="00554259" w:rsidRDefault="005D3498" w:rsidP="005D3498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F7B73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FCA76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6E8FB" w14:textId="58DF066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5.53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4D666" w14:textId="7F059274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5.53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1F293" w14:textId="13D061B5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5.41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3E46B" w14:textId="3C411015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6.22 </w:t>
            </w:r>
          </w:p>
        </w:tc>
      </w:tr>
      <w:tr w:rsidR="005D3498" w:rsidRPr="00CF0A6C" w14:paraId="33396CD7" w14:textId="77777777" w:rsidTr="004B270A">
        <w:trPr>
          <w:trHeight w:val="330"/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8E1D0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Inner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BE7F0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DDA4C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C760A" w14:textId="2712B95E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</w:rPr>
              <w:t>0</w:t>
            </w:r>
            <w:r w:rsidRPr="00153F0B">
              <w:rPr>
                <w:rFonts w:ascii="Arial" w:eastAsia="Times New Roman" w:hAnsi="Arial" w:hint="eastAsia"/>
                <w:sz w:val="18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95512" w14:textId="145E066B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1.03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15BB3" w14:textId="76290458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2.78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7926F" w14:textId="1E989D21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6.03 </w:t>
            </w:r>
          </w:p>
        </w:tc>
      </w:tr>
      <w:tr w:rsidR="005D3498" w:rsidRPr="00CF0A6C" w14:paraId="41AA7D60" w14:textId="77777777" w:rsidTr="004B270A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136A4" w14:textId="77777777" w:rsidR="005D3498" w:rsidRPr="00554259" w:rsidRDefault="005D3498" w:rsidP="005D3498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A16CE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9C5E2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96245" w14:textId="5FD0C9E3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</w:rPr>
              <w:t>0</w:t>
            </w:r>
            <w:r w:rsidRPr="00153F0B">
              <w:rPr>
                <w:rFonts w:ascii="Arial" w:eastAsia="Times New Roman" w:hAnsi="Arial" w:hint="eastAsia"/>
                <w:sz w:val="18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BAB96" w14:textId="67DDED91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1.28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26E04" w14:textId="47EFC74A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3.06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33EBB" w14:textId="54BD4623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6.31 </w:t>
            </w:r>
          </w:p>
        </w:tc>
      </w:tr>
      <w:tr w:rsidR="005D3498" w:rsidRPr="00CF0A6C" w14:paraId="6C57F21C" w14:textId="77777777" w:rsidTr="004B270A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8A604" w14:textId="77777777" w:rsidR="005D3498" w:rsidRPr="00554259" w:rsidRDefault="005D3498" w:rsidP="005D3498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5AEA3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96C1F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5B0FD" w14:textId="7C3887E6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0.53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39793" w14:textId="1FC284EF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1.47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ACF0D" w14:textId="04727A6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3.16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5E7BC" w14:textId="36CE7006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6.09 </w:t>
            </w:r>
          </w:p>
        </w:tc>
      </w:tr>
      <w:tr w:rsidR="005D3498" w:rsidRPr="00CF0A6C" w14:paraId="0EC65EF7" w14:textId="77777777" w:rsidTr="004B270A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FFBB6" w14:textId="77777777" w:rsidR="005D3498" w:rsidRPr="00554259" w:rsidRDefault="005D3498" w:rsidP="005D3498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81903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43BCB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69AF6" w14:textId="28AC6F45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</w:rPr>
              <w:t>0</w:t>
            </w:r>
            <w:r w:rsidRPr="00153F0B">
              <w:rPr>
                <w:rFonts w:ascii="Arial" w:eastAsia="Times New Roman" w:hAnsi="Arial" w:hint="eastAsia"/>
                <w:sz w:val="18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39C65" w14:textId="7A3582C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1.44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9E0B" w14:textId="71E70EE4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3.22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2CD30" w14:textId="483331BF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6.28 </w:t>
            </w:r>
          </w:p>
        </w:tc>
      </w:tr>
      <w:tr w:rsidR="005D3498" w:rsidRPr="00CF0A6C" w14:paraId="2024828F" w14:textId="77777777" w:rsidTr="004B270A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5E9DE" w14:textId="77777777" w:rsidR="005D3498" w:rsidRPr="00554259" w:rsidRDefault="005D3498" w:rsidP="005D3498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9D613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64416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EC7C5" w14:textId="6F083C08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</w:rPr>
              <w:t>0</w:t>
            </w:r>
            <w:r w:rsidRPr="00153F0B">
              <w:rPr>
                <w:rFonts w:ascii="Arial" w:eastAsia="Times New Roman" w:hAnsi="Arial" w:hint="eastAsia"/>
                <w:sz w:val="18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2D138" w14:textId="29F40255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1.34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12689" w14:textId="110A4170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3.13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043C3" w14:textId="517D0EE6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6.09 </w:t>
            </w:r>
          </w:p>
        </w:tc>
      </w:tr>
      <w:tr w:rsidR="005D3498" w:rsidRPr="00CF0A6C" w14:paraId="37A6C9D4" w14:textId="77777777" w:rsidTr="004B270A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15EF3" w14:textId="77777777" w:rsidR="005D3498" w:rsidRPr="00554259" w:rsidRDefault="005D3498" w:rsidP="005D3498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45031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53F50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AE642" w14:textId="45B163A6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</w:rPr>
              <w:t>0</w:t>
            </w:r>
            <w:r w:rsidRPr="00153F0B">
              <w:rPr>
                <w:rFonts w:ascii="Arial" w:eastAsia="Times New Roman" w:hAnsi="Arial" w:hint="eastAsia"/>
                <w:sz w:val="18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0581B" w14:textId="4148A5D4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1.38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0CD77" w14:textId="1B0E9DA5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3.16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716E9" w14:textId="1AC27E70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6.16 </w:t>
            </w:r>
          </w:p>
        </w:tc>
      </w:tr>
      <w:tr w:rsidR="005D3498" w:rsidRPr="00CF0A6C" w14:paraId="16AFAC99" w14:textId="77777777" w:rsidTr="004B270A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9940C" w14:textId="77777777" w:rsidR="005D3498" w:rsidRPr="00554259" w:rsidRDefault="005D3498" w:rsidP="005D3498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15584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A9BE5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B6C18" w14:textId="32794AB5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</w:rPr>
              <w:t>0</w:t>
            </w:r>
            <w:r w:rsidRPr="00153F0B">
              <w:rPr>
                <w:rFonts w:ascii="Arial" w:eastAsia="Times New Roman" w:hAnsi="Arial" w:hint="eastAsia"/>
                <w:sz w:val="18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EAEA2" w14:textId="7233C82F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1.34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E557F" w14:textId="4793A963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3.13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2980B" w14:textId="06D60D9D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6.16 </w:t>
            </w:r>
          </w:p>
        </w:tc>
      </w:tr>
      <w:tr w:rsidR="005D3498" w:rsidRPr="00CF0A6C" w14:paraId="394DF922" w14:textId="77777777" w:rsidTr="004B270A">
        <w:trPr>
          <w:trHeight w:val="330"/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D31CF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Outer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CD64D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60471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52CED" w14:textId="5CD500EC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1.84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9840C" w14:textId="7291431C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1.84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B9542" w14:textId="49C88028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3.09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9B0BC" w14:textId="2BE96975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6.16 </w:t>
            </w:r>
          </w:p>
        </w:tc>
      </w:tr>
      <w:tr w:rsidR="005D3498" w:rsidRPr="00CF0A6C" w14:paraId="2C761AA0" w14:textId="77777777" w:rsidTr="004B270A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B6936" w14:textId="77777777" w:rsidR="005D3498" w:rsidRPr="00554259" w:rsidRDefault="005D3498" w:rsidP="005D3498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030FA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3EA78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6DCFA" w14:textId="347F68B3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0.03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8456E" w14:textId="16E0618A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1.41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C41F0" w14:textId="390A9BB0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3.16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A57C7" w14:textId="67037D63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6.13 </w:t>
            </w:r>
          </w:p>
        </w:tc>
      </w:tr>
      <w:tr w:rsidR="005D3498" w:rsidRPr="00CF0A6C" w14:paraId="0EF8ABA3" w14:textId="77777777" w:rsidTr="004B270A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841D8" w14:textId="77777777" w:rsidR="005D3498" w:rsidRPr="00554259" w:rsidRDefault="005D3498" w:rsidP="005D3498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2CD83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316D3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F566C" w14:textId="0BEE1FA0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2.31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348CC" w14:textId="493FFCBD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2.31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C9299" w14:textId="36CFC0AB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3.13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0E547" w14:textId="5B1F2A13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6.06 </w:t>
            </w:r>
          </w:p>
        </w:tc>
      </w:tr>
      <w:tr w:rsidR="005D3498" w:rsidRPr="00CF0A6C" w14:paraId="79FDA34C" w14:textId="77777777" w:rsidTr="004B270A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D53B2" w14:textId="77777777" w:rsidR="005D3498" w:rsidRPr="00554259" w:rsidRDefault="005D3498" w:rsidP="005D3498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0B871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0ACBA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F4811" w14:textId="559DFF75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2.09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C8E9D" w14:textId="295DFC34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2.09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80017" w14:textId="15A1226C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3.09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85123" w14:textId="61B2404E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6.09 </w:t>
            </w:r>
          </w:p>
        </w:tc>
      </w:tr>
      <w:tr w:rsidR="005D3498" w:rsidRPr="00CF0A6C" w14:paraId="72AEB09F" w14:textId="77777777" w:rsidTr="004B270A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E96EB" w14:textId="77777777" w:rsidR="005D3498" w:rsidRPr="00554259" w:rsidRDefault="005D3498" w:rsidP="005D3498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07609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D07BF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EE103" w14:textId="0E59DD96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1.59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AF387" w14:textId="2896708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1.59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D47CE" w14:textId="2E67A4E4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3.09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8616F" w14:textId="592D7AFF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 xml:space="preserve">6.09 </w:t>
            </w:r>
          </w:p>
        </w:tc>
      </w:tr>
    </w:tbl>
    <w:p w14:paraId="32BAB7AD" w14:textId="77777777" w:rsidR="004B270A" w:rsidRDefault="004B270A" w:rsidP="004B270A">
      <w:pPr>
        <w:pStyle w:val="a0"/>
        <w:rPr>
          <w:rFonts w:eastAsiaTheme="minorEastAsia"/>
          <w:lang w:val="en-US" w:eastAsia="ko-KR"/>
        </w:rPr>
      </w:pPr>
    </w:p>
    <w:p w14:paraId="402541B0" w14:textId="544F73F9" w:rsidR="004B270A" w:rsidRPr="00554259" w:rsidRDefault="004B270A" w:rsidP="004B270A">
      <w:pPr>
        <w:pStyle w:val="a0"/>
        <w:jc w:val="center"/>
        <w:rPr>
          <w:rFonts w:eastAsiaTheme="minorEastAsia"/>
          <w:lang w:eastAsia="ko-KR"/>
        </w:rPr>
      </w:pPr>
      <w:r>
        <w:rPr>
          <w:b/>
          <w:bCs/>
          <w:lang w:eastAsia="ko-KR"/>
        </w:rPr>
        <w:t>Table 2-2. Tx power back off  of 4Tx PC1.5 with Antenna isolation of 20dB for DFT-s-OFDM</w:t>
      </w:r>
    </w:p>
    <w:tbl>
      <w:tblPr>
        <w:tblW w:w="75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  <w:gridCol w:w="1080"/>
      </w:tblGrid>
      <w:tr w:rsidR="004B270A" w:rsidRPr="00CF0A6C" w14:paraId="237BD705" w14:textId="77777777" w:rsidTr="00883BF7">
        <w:trPr>
          <w:trHeight w:val="33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5CE9B" w14:textId="77777777" w:rsidR="004B270A" w:rsidRPr="00554259" w:rsidRDefault="004B270A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CP-OFDM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41010" w14:textId="77777777" w:rsidR="004B270A" w:rsidRPr="00554259" w:rsidRDefault="004B270A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RB_start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9041E" w14:textId="77777777" w:rsidR="004B270A" w:rsidRPr="00554259" w:rsidRDefault="004B270A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L_CRB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F9F42" w14:textId="77777777" w:rsidR="004B270A" w:rsidRPr="00554259" w:rsidRDefault="004B270A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 xml:space="preserve">QPSK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D6ED5" w14:textId="77777777" w:rsidR="004B270A" w:rsidRPr="00554259" w:rsidRDefault="004B270A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16QAM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1C2A3" w14:textId="77777777" w:rsidR="004B270A" w:rsidRPr="00554259" w:rsidRDefault="004B270A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64QAM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4B837" w14:textId="77777777" w:rsidR="004B270A" w:rsidRPr="00554259" w:rsidRDefault="004B270A" w:rsidP="00883BF7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256QAM</w:t>
            </w:r>
          </w:p>
        </w:tc>
      </w:tr>
      <w:tr w:rsidR="005D3498" w:rsidRPr="00CF0A6C" w14:paraId="0D83F22E" w14:textId="77777777" w:rsidTr="004B270A">
        <w:trPr>
          <w:trHeight w:val="330"/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4A7C4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Edge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4F8F3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F4797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A2001" w14:textId="21B6AE25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6.31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AB062" w14:textId="784385B3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6.53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DA0B5" w14:textId="516D1013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6.34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AF207" w14:textId="600E800B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6.41</w:t>
            </w:r>
          </w:p>
        </w:tc>
      </w:tr>
      <w:tr w:rsidR="005D3498" w:rsidRPr="00CF0A6C" w14:paraId="7E3E8A17" w14:textId="77777777" w:rsidTr="004B270A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E771A" w14:textId="77777777" w:rsidR="005D3498" w:rsidRPr="00554259" w:rsidRDefault="005D3498" w:rsidP="005D3498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BD03F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0FCBF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CE89A" w14:textId="2753095A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5.41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44525" w14:textId="379A95FE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5.47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D772E" w14:textId="4078F203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5.38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1F847" w14:textId="7AE9348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5.59</w:t>
            </w:r>
          </w:p>
        </w:tc>
      </w:tr>
      <w:tr w:rsidR="005D3498" w:rsidRPr="00CF0A6C" w14:paraId="1D1A3251" w14:textId="77777777" w:rsidTr="004B270A">
        <w:trPr>
          <w:trHeight w:val="330"/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48D71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Inner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2EFE9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A788A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F1722" w14:textId="5F911E45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73463" w14:textId="5D432763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1AD48" w14:textId="744AF780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1.09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16B9D" w14:textId="7B05D0F9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4.03</w:t>
            </w:r>
          </w:p>
        </w:tc>
      </w:tr>
      <w:tr w:rsidR="005D3498" w:rsidRPr="00CF0A6C" w14:paraId="7CA376E4" w14:textId="77777777" w:rsidTr="004B270A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8FD75" w14:textId="77777777" w:rsidR="005D3498" w:rsidRPr="00554259" w:rsidRDefault="005D3498" w:rsidP="005D3498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0358B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2C646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D4EC9" w14:textId="292EDAD1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44951" w14:textId="058D4F3C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D692B" w14:textId="192552F8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1.03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847B4" w14:textId="47ECA0FA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3.84</w:t>
            </w:r>
          </w:p>
        </w:tc>
      </w:tr>
      <w:tr w:rsidR="005D3498" w:rsidRPr="00CF0A6C" w14:paraId="6684EF61" w14:textId="77777777" w:rsidTr="00883BF7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4FE81" w14:textId="77777777" w:rsidR="005D3498" w:rsidRPr="00554259" w:rsidRDefault="005D3498" w:rsidP="005D3498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46BDD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ABE53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44431A" w14:textId="5BE8691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0F0AB2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F2B31" w14:textId="7E148220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0.09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8BC43" w14:textId="73D0FF9B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1.03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B186D" w14:textId="33EAD26C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3.84</w:t>
            </w:r>
          </w:p>
        </w:tc>
      </w:tr>
      <w:tr w:rsidR="005D3498" w:rsidRPr="00CF0A6C" w14:paraId="7C4ACCEC" w14:textId="77777777" w:rsidTr="00883BF7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037BB" w14:textId="77777777" w:rsidR="005D3498" w:rsidRPr="00554259" w:rsidRDefault="005D3498" w:rsidP="005D3498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6AC17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4E02B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8CE87" w14:textId="52974F7A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0F0AB2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77E317" w14:textId="11D0D7C9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D62CD9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FBF39" w14:textId="13F2F30B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1.03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7CDB0" w14:textId="6A62A93C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3.84</w:t>
            </w:r>
          </w:p>
        </w:tc>
      </w:tr>
      <w:tr w:rsidR="005D3498" w:rsidRPr="00CF0A6C" w14:paraId="15383F76" w14:textId="77777777" w:rsidTr="00883BF7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480D4" w14:textId="77777777" w:rsidR="005D3498" w:rsidRPr="00554259" w:rsidRDefault="005D3498" w:rsidP="005D3498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F320A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F681F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A59D6" w14:textId="6603647F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0F0AB2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521CA" w14:textId="2B334616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D62CD9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DFAF5" w14:textId="69148DAF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1.03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158CA" w14:textId="548C6EA8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3.88</w:t>
            </w:r>
          </w:p>
        </w:tc>
      </w:tr>
      <w:tr w:rsidR="005D3498" w:rsidRPr="00CF0A6C" w14:paraId="2E9880C8" w14:textId="77777777" w:rsidTr="00883BF7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751EF" w14:textId="77777777" w:rsidR="005D3498" w:rsidRPr="00554259" w:rsidRDefault="005D3498" w:rsidP="005D3498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EFCEA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97499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AF862" w14:textId="2A7DF514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0F0AB2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7A988" w14:textId="3D2FD622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D62CD9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FAFC1" w14:textId="6F36B655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1.06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667CA" w14:textId="20FDCEDF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3.84</w:t>
            </w:r>
          </w:p>
        </w:tc>
      </w:tr>
      <w:tr w:rsidR="005D3498" w:rsidRPr="00CF0A6C" w14:paraId="63C01710" w14:textId="77777777" w:rsidTr="00883BF7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14EAD" w14:textId="77777777" w:rsidR="005D3498" w:rsidRPr="00554259" w:rsidRDefault="005D3498" w:rsidP="005D3498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40A69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FFD2A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015BF" w14:textId="43F5FB62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0F0AB2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EE507" w14:textId="4EB9A52F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D62CD9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51091" w14:textId="4302D9F6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1.03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95F0B" w14:textId="5F707CB2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3.88</w:t>
            </w:r>
          </w:p>
        </w:tc>
      </w:tr>
      <w:tr w:rsidR="005D3498" w:rsidRPr="00CF0A6C" w14:paraId="0FA1275A" w14:textId="77777777" w:rsidTr="004B270A">
        <w:trPr>
          <w:trHeight w:val="330"/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1BA92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lastRenderedPageBreak/>
              <w:t>Outer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F5340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97A6C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A2F3E" w14:textId="796C99B1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0.06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3253A" w14:textId="5651241E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0.53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81BC2" w14:textId="01E386D1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1.03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D945B" w14:textId="10B7B354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3.88</w:t>
            </w:r>
          </w:p>
        </w:tc>
      </w:tr>
      <w:tr w:rsidR="005D3498" w:rsidRPr="00CF0A6C" w14:paraId="4E072C6B" w14:textId="77777777" w:rsidTr="00883BF7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F5554" w14:textId="77777777" w:rsidR="005D3498" w:rsidRPr="00554259" w:rsidRDefault="005D3498" w:rsidP="005D3498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942BF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25AF2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7F3A6" w14:textId="72676838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E76D37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AD2FD" w14:textId="041620DC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E76D37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D09C7" w14:textId="5FF75CC8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1.03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CF748" w14:textId="2FAF3BB9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4.03</w:t>
            </w:r>
          </w:p>
        </w:tc>
      </w:tr>
      <w:tr w:rsidR="005D3498" w:rsidRPr="00CF0A6C" w14:paraId="638F8100" w14:textId="77777777" w:rsidTr="004B270A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FE59C" w14:textId="77777777" w:rsidR="005D3498" w:rsidRPr="00554259" w:rsidRDefault="005D3498" w:rsidP="005D3498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831E5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ED5B7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997D0" w14:textId="7093049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0.31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1C13B" w14:textId="532413A2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0.75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ED6E4" w14:textId="2A121494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1.06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6B660" w14:textId="12AC4CBB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3.88</w:t>
            </w:r>
          </w:p>
        </w:tc>
      </w:tr>
      <w:tr w:rsidR="005D3498" w:rsidRPr="00CF0A6C" w14:paraId="69EA518D" w14:textId="77777777" w:rsidTr="004B270A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4CE38" w14:textId="77777777" w:rsidR="005D3498" w:rsidRPr="00554259" w:rsidRDefault="005D3498" w:rsidP="005D3498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7FF6E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EE493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38510" w14:textId="7708690A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0.22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4905B" w14:textId="18B28CF0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0.66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2A8DC" w14:textId="14D580AC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1.03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4C36F" w14:textId="5DB603C6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3.84</w:t>
            </w:r>
          </w:p>
        </w:tc>
      </w:tr>
      <w:tr w:rsidR="005D3498" w:rsidRPr="00CF0A6C" w14:paraId="2B663282" w14:textId="77777777" w:rsidTr="004B270A">
        <w:trPr>
          <w:trHeight w:val="330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776AC" w14:textId="77777777" w:rsidR="005D3498" w:rsidRPr="00554259" w:rsidRDefault="005D3498" w:rsidP="005D3498">
            <w:pPr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08645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BBA1E" w14:textId="77777777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554259">
              <w:rPr>
                <w:rFonts w:ascii="Arial" w:eastAsia="MS Mincho" w:hAnsi="Arial" w:hint="eastAsia"/>
                <w:bCs/>
                <w:sz w:val="18"/>
                <w:szCs w:val="18"/>
                <w:lang w:eastAsia="en-GB"/>
              </w:rPr>
              <w:t>106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FDB73" w14:textId="2ABBB319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2C0B8" w14:textId="7DD29CB2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0.16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802BA" w14:textId="13D257F8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1.03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D4FAB" w14:textId="07858FF3" w:rsidR="005D3498" w:rsidRPr="00554259" w:rsidRDefault="005D3498" w:rsidP="005D3498">
            <w:pPr>
              <w:jc w:val="center"/>
              <w:rPr>
                <w:rFonts w:ascii="Arial" w:eastAsia="MS Mincho" w:hAnsi="Arial"/>
                <w:bCs/>
                <w:sz w:val="18"/>
                <w:szCs w:val="18"/>
                <w:lang w:eastAsia="en-GB"/>
              </w:rPr>
            </w:pPr>
            <w:r w:rsidRPr="00153F0B">
              <w:rPr>
                <w:rFonts w:ascii="Arial" w:eastAsia="Times New Roman" w:hAnsi="Arial" w:hint="eastAsia"/>
                <w:sz w:val="18"/>
              </w:rPr>
              <w:t>3.91</w:t>
            </w:r>
          </w:p>
        </w:tc>
      </w:tr>
    </w:tbl>
    <w:p w14:paraId="0AAC6179" w14:textId="77777777" w:rsidR="004B270A" w:rsidRDefault="004B270A" w:rsidP="004B270A">
      <w:pPr>
        <w:pStyle w:val="a0"/>
        <w:rPr>
          <w:rFonts w:eastAsiaTheme="minorEastAsia"/>
          <w:lang w:val="en-US" w:eastAsia="ko-KR"/>
        </w:rPr>
      </w:pPr>
    </w:p>
    <w:p w14:paraId="1C9C7CC4" w14:textId="1318444F" w:rsidR="004B270A" w:rsidRDefault="004B270A" w:rsidP="002422D4">
      <w:pPr>
        <w:pStyle w:val="a0"/>
        <w:rPr>
          <w:lang w:eastAsia="ko-KR"/>
        </w:rPr>
      </w:pPr>
      <w:r>
        <w:rPr>
          <w:rFonts w:eastAsiaTheme="minorEastAsia" w:hint="eastAsia"/>
          <w:lang w:val="en-US" w:eastAsia="ko-KR"/>
        </w:rPr>
        <w:t xml:space="preserve">Considering </w:t>
      </w:r>
      <w:r>
        <w:rPr>
          <w:rFonts w:eastAsiaTheme="minorEastAsia"/>
          <w:lang w:val="en-US" w:eastAsia="ko-KR"/>
        </w:rPr>
        <w:t>the implementation</w:t>
      </w:r>
      <w:r>
        <w:rPr>
          <w:rFonts w:eastAsiaTheme="minorEastAsia" w:hint="eastAsia"/>
          <w:lang w:val="en-US" w:eastAsia="ko-KR"/>
        </w:rPr>
        <w:t xml:space="preserve"> </w:t>
      </w:r>
      <w:r>
        <w:rPr>
          <w:rFonts w:eastAsiaTheme="minorEastAsia"/>
          <w:lang w:val="en-US" w:eastAsia="ko-KR"/>
        </w:rPr>
        <w:t xml:space="preserve">margin on top of the Tx power back off in the Tables above, </w:t>
      </w:r>
      <w:r>
        <w:rPr>
          <w:lang w:eastAsia="ko-KR"/>
        </w:rPr>
        <w:t xml:space="preserve">MPRs for 4Tx PC1.5 are proposed </w:t>
      </w:r>
      <w:r w:rsidR="00A741C8">
        <w:rPr>
          <w:lang w:eastAsia="ko-KR"/>
        </w:rPr>
        <w:t xml:space="preserve">in </w:t>
      </w:r>
      <w:r>
        <w:rPr>
          <w:lang w:eastAsia="ko-KR"/>
        </w:rPr>
        <w:t xml:space="preserve">Table 3 and Table 4 respectively. Here, MPR for Pi/2 BPSK is proposed with </w:t>
      </w:r>
      <w:r w:rsidR="00B72057">
        <w:rPr>
          <w:lang w:eastAsia="ko-KR"/>
        </w:rPr>
        <w:t>0.5dB less than</w:t>
      </w:r>
      <w:r>
        <w:rPr>
          <w:lang w:eastAsia="ko-KR"/>
        </w:rPr>
        <w:t xml:space="preserve"> QPSK</w:t>
      </w:r>
      <w:r w:rsidR="00B72057">
        <w:rPr>
          <w:lang w:eastAsia="ko-KR"/>
        </w:rPr>
        <w:t xml:space="preserve"> for Edge and Outer RB, and </w:t>
      </w:r>
      <w:r w:rsidR="00A741C8">
        <w:rPr>
          <w:lang w:eastAsia="ko-KR"/>
        </w:rPr>
        <w:t xml:space="preserve">the </w:t>
      </w:r>
      <w:r w:rsidR="00B72057">
        <w:rPr>
          <w:lang w:eastAsia="ko-KR"/>
        </w:rPr>
        <w:t>same as QPSK for Inner RB allocation</w:t>
      </w:r>
      <w:r>
        <w:rPr>
          <w:lang w:eastAsia="ko-KR"/>
        </w:rPr>
        <w:t>.</w:t>
      </w:r>
    </w:p>
    <w:p w14:paraId="3E179A4E" w14:textId="77777777" w:rsidR="004B270A" w:rsidRDefault="004B270A" w:rsidP="002422D4">
      <w:pPr>
        <w:pStyle w:val="a0"/>
        <w:rPr>
          <w:lang w:eastAsia="ko-KR"/>
        </w:rPr>
      </w:pPr>
    </w:p>
    <w:p w14:paraId="65DEB843" w14:textId="25049F6B" w:rsidR="00B72057" w:rsidRPr="00A1115A" w:rsidRDefault="00B72057" w:rsidP="00B72057">
      <w:pPr>
        <w:pStyle w:val="TH"/>
      </w:pPr>
      <w:r w:rsidRPr="00A1115A">
        <w:t xml:space="preserve">Table </w:t>
      </w:r>
      <w:r>
        <w:t>3.</w:t>
      </w:r>
      <w:r w:rsidRPr="00A1115A">
        <w:t xml:space="preserve"> </w:t>
      </w:r>
      <w:r>
        <w:t xml:space="preserve">Proposed </w:t>
      </w:r>
      <w:r w:rsidRPr="00A1115A">
        <w:t xml:space="preserve">MPR for </w:t>
      </w:r>
      <w:r>
        <w:t>PC</w:t>
      </w:r>
      <w:r w:rsidRPr="00A1115A">
        <w:t xml:space="preserve">1.5 with </w:t>
      </w:r>
      <w:r>
        <w:t xml:space="preserve">quadruple </w:t>
      </w:r>
      <w:r w:rsidRPr="00A1115A">
        <w:t>Tx</w:t>
      </w:r>
      <w:r>
        <w:t xml:space="preserve"> (Antenna Isolation = 10dB)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2"/>
        <w:gridCol w:w="1154"/>
        <w:gridCol w:w="2098"/>
        <w:gridCol w:w="2161"/>
        <w:gridCol w:w="1996"/>
      </w:tblGrid>
      <w:tr w:rsidR="00B72057" w:rsidRPr="00A1115A" w14:paraId="1EC6BAC5" w14:textId="77777777" w:rsidTr="00B72057">
        <w:trPr>
          <w:jc w:val="center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C4FD3A2" w14:textId="77777777" w:rsidR="00B72057" w:rsidRPr="00A1115A" w:rsidRDefault="00B72057" w:rsidP="00883BF7">
            <w:pPr>
              <w:pStyle w:val="TAH"/>
            </w:pPr>
            <w:r w:rsidRPr="00A1115A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6B9E8" w14:textId="77777777" w:rsidR="00B72057" w:rsidRPr="00A1115A" w:rsidRDefault="00B72057" w:rsidP="00883BF7">
            <w:pPr>
              <w:pStyle w:val="TAH"/>
            </w:pPr>
            <w:r w:rsidRPr="00A1115A">
              <w:t>MPR (dB)</w:t>
            </w:r>
          </w:p>
        </w:tc>
      </w:tr>
      <w:tr w:rsidR="00B72057" w:rsidRPr="00A1115A" w14:paraId="52B73C1C" w14:textId="77777777" w:rsidTr="00B72057">
        <w:trPr>
          <w:trHeight w:val="248"/>
          <w:jc w:val="center"/>
        </w:trPr>
        <w:tc>
          <w:tcPr>
            <w:tcW w:w="2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7E7F7" w14:textId="77777777" w:rsidR="00B72057" w:rsidRPr="00A1115A" w:rsidRDefault="00B72057" w:rsidP="00883BF7">
            <w:pPr>
              <w:pStyle w:val="TAH"/>
              <w:rPr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AC4BF" w14:textId="77777777" w:rsidR="00B72057" w:rsidRPr="00A1115A" w:rsidRDefault="00B72057" w:rsidP="00883BF7">
            <w:pPr>
              <w:pStyle w:val="TAH"/>
            </w:pPr>
            <w:r w:rsidRPr="00A1115A"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AC14F" w14:textId="77777777" w:rsidR="00B72057" w:rsidRPr="00A1115A" w:rsidRDefault="00B72057" w:rsidP="00883BF7">
            <w:pPr>
              <w:pStyle w:val="TAH"/>
            </w:pPr>
            <w:r w:rsidRPr="00A1115A"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6B916" w14:textId="77777777" w:rsidR="00B72057" w:rsidRPr="00A1115A" w:rsidRDefault="00B72057" w:rsidP="00883BF7">
            <w:pPr>
              <w:pStyle w:val="TAH"/>
            </w:pPr>
            <w:r w:rsidRPr="00A1115A">
              <w:t>Inner RB allocations</w:t>
            </w:r>
          </w:p>
        </w:tc>
      </w:tr>
      <w:tr w:rsidR="00B72057" w:rsidRPr="00A1115A" w14:paraId="63820B80" w14:textId="77777777" w:rsidTr="00B72057">
        <w:trPr>
          <w:trHeight w:val="148"/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89E413" w14:textId="77777777" w:rsidR="00B72057" w:rsidRPr="00A1115A" w:rsidRDefault="00B72057" w:rsidP="00883BF7">
            <w:pPr>
              <w:pStyle w:val="TAC"/>
            </w:pPr>
            <w:r w:rsidRPr="00A1115A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87F0" w14:textId="77777777" w:rsidR="00B72057" w:rsidRPr="00A1115A" w:rsidRDefault="00B72057" w:rsidP="00883BF7">
            <w:pPr>
              <w:pStyle w:val="TAC"/>
            </w:pPr>
            <w:r w:rsidRPr="00A1115A"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EF6A0" w14:textId="14EB62EB" w:rsidR="00B72057" w:rsidRPr="00A1115A" w:rsidRDefault="00B72057" w:rsidP="00B7205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8.0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83C75" w14:textId="59ECE692" w:rsidR="00B72057" w:rsidRPr="00A1115A" w:rsidRDefault="00B72057" w:rsidP="00B72057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t>3.0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4104B" w14:textId="36AA3A19" w:rsidR="00B72057" w:rsidRPr="00A1115A" w:rsidRDefault="00B72057" w:rsidP="00B72057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t>2.0</w:t>
            </w:r>
          </w:p>
        </w:tc>
      </w:tr>
      <w:tr w:rsidR="00B72057" w:rsidRPr="00A1115A" w14:paraId="7783471B" w14:textId="77777777" w:rsidTr="00B7205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0009E4" w14:textId="77777777" w:rsidR="00B72057" w:rsidRPr="00A1115A" w:rsidRDefault="00B72057" w:rsidP="00883BF7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21E2" w14:textId="77777777" w:rsidR="00B72057" w:rsidRPr="00A1115A" w:rsidRDefault="00B72057" w:rsidP="00883BF7">
            <w:pPr>
              <w:pStyle w:val="TAC"/>
            </w:pPr>
            <w:r w:rsidRPr="00A1115A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89B76" w14:textId="02A461F2" w:rsidR="00B72057" w:rsidRPr="00A1115A" w:rsidRDefault="00B72057" w:rsidP="00B7205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8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0FF32" w14:textId="3BC11868" w:rsidR="00B72057" w:rsidRPr="00A1115A" w:rsidRDefault="00B72057" w:rsidP="00B7205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3.5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AE86D" w14:textId="6C2AF314" w:rsidR="00B72057" w:rsidRPr="00A1115A" w:rsidRDefault="00B72057" w:rsidP="00B7205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2.0</w:t>
            </w:r>
          </w:p>
        </w:tc>
      </w:tr>
      <w:tr w:rsidR="00B72057" w:rsidRPr="00A1115A" w14:paraId="0BEFD147" w14:textId="77777777" w:rsidTr="00B7205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4BC8C8" w14:textId="77777777" w:rsidR="00B72057" w:rsidRPr="00A1115A" w:rsidRDefault="00B72057" w:rsidP="00883BF7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4F56" w14:textId="77777777" w:rsidR="00B72057" w:rsidRPr="00A1115A" w:rsidRDefault="00B72057" w:rsidP="00883BF7">
            <w:pPr>
              <w:pStyle w:val="TAC"/>
            </w:pPr>
            <w:r w:rsidRPr="00A1115A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A764D" w14:textId="0B7C71B1" w:rsidR="00B72057" w:rsidRPr="00A1115A" w:rsidRDefault="00B72057" w:rsidP="00B7205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8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95392" w14:textId="0A26C478" w:rsidR="00B72057" w:rsidRPr="00A1115A" w:rsidRDefault="00B72057" w:rsidP="00B7205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4.0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7DB96" w14:textId="53AC1E23" w:rsidR="00B72057" w:rsidRPr="00A1115A" w:rsidRDefault="00B72057" w:rsidP="00B7205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2.5</w:t>
            </w:r>
          </w:p>
        </w:tc>
      </w:tr>
      <w:tr w:rsidR="00B72057" w:rsidRPr="00A1115A" w14:paraId="37956653" w14:textId="77777777" w:rsidTr="00B7205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3C44B9" w14:textId="77777777" w:rsidR="00B72057" w:rsidRPr="00A1115A" w:rsidRDefault="00B72057" w:rsidP="00883BF7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1BF6" w14:textId="77777777" w:rsidR="00B72057" w:rsidRPr="00A1115A" w:rsidRDefault="00B72057" w:rsidP="00883BF7">
            <w:pPr>
              <w:pStyle w:val="TAC"/>
            </w:pPr>
            <w:r w:rsidRPr="00A1115A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E9365" w14:textId="7D78182B" w:rsidR="00B72057" w:rsidRPr="00A1115A" w:rsidRDefault="00B72057" w:rsidP="00B7205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8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95A2A" w14:textId="61717AF8" w:rsidR="00B72057" w:rsidRPr="00A1115A" w:rsidRDefault="00B72057" w:rsidP="00B7205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4.7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DA3F" w14:textId="45A97CB9" w:rsidR="00B72057" w:rsidRPr="00A1115A" w:rsidRDefault="00B72057" w:rsidP="00B7205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4.5</w:t>
            </w:r>
          </w:p>
        </w:tc>
      </w:tr>
      <w:tr w:rsidR="00B72057" w:rsidRPr="00A1115A" w14:paraId="58C188A2" w14:textId="77777777" w:rsidTr="00B7205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343E8" w14:textId="77777777" w:rsidR="00B72057" w:rsidRPr="00A1115A" w:rsidRDefault="00B72057" w:rsidP="00883BF7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1F9B" w14:textId="77777777" w:rsidR="00B72057" w:rsidRPr="00A1115A" w:rsidRDefault="00B72057" w:rsidP="00883BF7">
            <w:pPr>
              <w:pStyle w:val="TAC"/>
            </w:pPr>
            <w:r w:rsidRPr="00A1115A">
              <w:rPr>
                <w:lang w:eastAsia="zh-CN"/>
              </w:rPr>
              <w:t>256</w:t>
            </w:r>
            <w:r w:rsidRPr="00A1115A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64EC1" w14:textId="69DA0BD4" w:rsidR="00B72057" w:rsidRPr="00A1115A" w:rsidRDefault="00B72057" w:rsidP="00B7205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9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2CF6" w14:textId="5548ACC6" w:rsidR="00B72057" w:rsidRPr="00A1115A" w:rsidRDefault="00B72057" w:rsidP="00B7205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7.0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B3F4" w14:textId="4C4F3E03" w:rsidR="00B72057" w:rsidRPr="00A1115A" w:rsidRDefault="00B72057" w:rsidP="00B7205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7.0</w:t>
            </w:r>
          </w:p>
        </w:tc>
      </w:tr>
      <w:tr w:rsidR="00B72057" w:rsidRPr="00A1115A" w14:paraId="0F535528" w14:textId="77777777" w:rsidTr="00B72057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3A38566" w14:textId="77777777" w:rsidR="00B72057" w:rsidRPr="00A1115A" w:rsidRDefault="00B72057" w:rsidP="00883BF7">
            <w:pPr>
              <w:pStyle w:val="TAC"/>
              <w:rPr>
                <w:lang w:eastAsia="zh-CN"/>
              </w:rPr>
            </w:pPr>
            <w:r w:rsidRPr="00A1115A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45AB" w14:textId="77777777" w:rsidR="00B72057" w:rsidRPr="00A1115A" w:rsidRDefault="00B72057" w:rsidP="00883BF7">
            <w:pPr>
              <w:pStyle w:val="TAC"/>
              <w:rPr>
                <w:lang w:eastAsia="zh-CN"/>
              </w:rPr>
            </w:pPr>
            <w:r w:rsidRPr="00A1115A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A59A7" w14:textId="423BE214" w:rsidR="00B72057" w:rsidRPr="00A1115A" w:rsidRDefault="00B72057" w:rsidP="00B7205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9.5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6623" w14:textId="56827060" w:rsidR="00B72057" w:rsidRPr="00A1115A" w:rsidRDefault="00B72057" w:rsidP="00B7205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5.0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1310B" w14:textId="26EEF144" w:rsidR="00B72057" w:rsidRPr="00A1115A" w:rsidRDefault="00B72057" w:rsidP="00B72057">
            <w:pPr>
              <w:pStyle w:val="TAC"/>
              <w:rPr>
                <w:lang w:val="x-none"/>
              </w:rPr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r>
              <w:rPr>
                <w:lang w:val="en-CA"/>
              </w:rPr>
              <w:t>3.5</w:t>
            </w:r>
          </w:p>
        </w:tc>
      </w:tr>
      <w:tr w:rsidR="00B72057" w:rsidRPr="00A1115A" w14:paraId="2A90C5CB" w14:textId="77777777" w:rsidTr="00B7205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F69110" w14:textId="77777777" w:rsidR="00B72057" w:rsidRPr="00A1115A" w:rsidRDefault="00B72057" w:rsidP="00883BF7">
            <w:pPr>
              <w:pStyle w:val="TAC"/>
              <w:rPr>
                <w:rFonts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C8C3" w14:textId="77777777" w:rsidR="00B72057" w:rsidRPr="00A1115A" w:rsidRDefault="00B72057" w:rsidP="00883BF7">
            <w:pPr>
              <w:pStyle w:val="TAC"/>
              <w:rPr>
                <w:lang w:eastAsia="zh-CN"/>
              </w:rPr>
            </w:pPr>
            <w:r w:rsidRPr="00A1115A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DB24B" w14:textId="1FBBDAEA" w:rsidR="00B72057" w:rsidRPr="00A1115A" w:rsidRDefault="00B72057" w:rsidP="00B7205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9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D855F" w14:textId="1DE691E5" w:rsidR="00B72057" w:rsidRPr="00A1115A" w:rsidRDefault="00B72057" w:rsidP="00B72057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t>5.0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241BD" w14:textId="3836A170" w:rsidR="00B72057" w:rsidRPr="00A1115A" w:rsidRDefault="00B72057" w:rsidP="00B7205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4.0</w:t>
            </w:r>
          </w:p>
        </w:tc>
      </w:tr>
      <w:tr w:rsidR="00B72057" w:rsidRPr="00A1115A" w14:paraId="5AACFE09" w14:textId="77777777" w:rsidTr="00B7205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00BB94" w14:textId="77777777" w:rsidR="00B72057" w:rsidRPr="00A1115A" w:rsidRDefault="00B72057" w:rsidP="00883BF7">
            <w:pPr>
              <w:pStyle w:val="TAC"/>
              <w:rPr>
                <w:rFonts w:cs="Arial"/>
                <w:lang w:val="x-none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C8CA" w14:textId="77777777" w:rsidR="00B72057" w:rsidRPr="00A1115A" w:rsidRDefault="00B72057" w:rsidP="00883BF7">
            <w:pPr>
              <w:pStyle w:val="TAC"/>
            </w:pPr>
            <w:r w:rsidRPr="00A1115A">
              <w:rPr>
                <w:lang w:eastAsia="zh-CN"/>
              </w:rPr>
              <w:t>64</w:t>
            </w:r>
            <w:r w:rsidRPr="00A1115A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BA90F" w14:textId="533B4222" w:rsidR="00B72057" w:rsidRPr="00A1115A" w:rsidRDefault="00B72057" w:rsidP="00B7205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9</w:t>
            </w:r>
            <w:r w:rsidRPr="00A1115A">
              <w:rPr>
                <w:lang w:val="en-CA"/>
              </w:rPr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AB6F" w14:textId="7ABCBE3E" w:rsidR="00B72057" w:rsidRPr="00A1115A" w:rsidRDefault="00B72057" w:rsidP="00B72057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t>7.0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90AD" w14:textId="1C12D6DC" w:rsidR="00B72057" w:rsidRPr="00A1115A" w:rsidRDefault="00B72057" w:rsidP="00B72057">
            <w:pPr>
              <w:pStyle w:val="TAC"/>
              <w:rPr>
                <w:lang w:val="x-none"/>
              </w:rPr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r>
              <w:rPr>
                <w:lang w:val="en-CA"/>
              </w:rPr>
              <w:t>7.0</w:t>
            </w:r>
          </w:p>
        </w:tc>
      </w:tr>
      <w:tr w:rsidR="00B72057" w:rsidRPr="00A1115A" w14:paraId="7334B6A8" w14:textId="77777777" w:rsidTr="00B7205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A7A29" w14:textId="77777777" w:rsidR="00B72057" w:rsidRPr="00A1115A" w:rsidRDefault="00B72057" w:rsidP="00883BF7">
            <w:pPr>
              <w:pStyle w:val="TAC"/>
              <w:rPr>
                <w:rFonts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3708" w14:textId="77777777" w:rsidR="00B72057" w:rsidRPr="00A1115A" w:rsidRDefault="00B72057" w:rsidP="00883BF7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51A55" w14:textId="70DA3013" w:rsidR="00B72057" w:rsidRPr="00A1115A" w:rsidRDefault="00B72057" w:rsidP="00B7205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9</w:t>
            </w:r>
            <w:r w:rsidRPr="00A1115A">
              <w:rPr>
                <w:lang w:val="en-CA"/>
              </w:rPr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DC0F" w14:textId="377E7ADF" w:rsidR="00B72057" w:rsidRPr="00A1115A" w:rsidRDefault="00B72057" w:rsidP="00B7205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9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1997" w14:textId="2EECF23C" w:rsidR="00B72057" w:rsidRPr="00A1115A" w:rsidRDefault="00B72057" w:rsidP="00B72057">
            <w:pPr>
              <w:pStyle w:val="TAC"/>
              <w:rPr>
                <w:lang w:val="x-none"/>
              </w:rPr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r>
              <w:rPr>
                <w:lang w:val="en-CA"/>
              </w:rPr>
              <w:t>9.5</w:t>
            </w:r>
          </w:p>
        </w:tc>
      </w:tr>
    </w:tbl>
    <w:p w14:paraId="48502E29" w14:textId="77777777" w:rsidR="00B72057" w:rsidRDefault="00B72057" w:rsidP="00B72057"/>
    <w:p w14:paraId="43F086AD" w14:textId="74A74452" w:rsidR="00B72057" w:rsidRPr="00B72057" w:rsidRDefault="00B72057" w:rsidP="00B72057">
      <w:pPr>
        <w:pStyle w:val="TH"/>
      </w:pPr>
      <w:r w:rsidRPr="00331D40">
        <w:t>Table 4. Proposed MPR for PC1</w:t>
      </w:r>
      <w:r w:rsidRPr="00A1115A">
        <w:t xml:space="preserve">.5 with </w:t>
      </w:r>
      <w:r>
        <w:t xml:space="preserve">quadruple </w:t>
      </w:r>
      <w:r w:rsidRPr="00A1115A">
        <w:t>Tx</w:t>
      </w:r>
      <w:r>
        <w:t xml:space="preserve"> (Antenna Isolation = 20dB)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2"/>
        <w:gridCol w:w="1154"/>
        <w:gridCol w:w="2098"/>
        <w:gridCol w:w="2161"/>
        <w:gridCol w:w="1996"/>
      </w:tblGrid>
      <w:tr w:rsidR="00B72057" w:rsidRPr="00A1115A" w14:paraId="152CC3B8" w14:textId="77777777" w:rsidTr="00B72057">
        <w:trPr>
          <w:jc w:val="center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794D48" w14:textId="77777777" w:rsidR="00B72057" w:rsidRPr="00A1115A" w:rsidRDefault="00B72057" w:rsidP="00883BF7">
            <w:pPr>
              <w:pStyle w:val="TAH"/>
            </w:pPr>
            <w:r w:rsidRPr="00A1115A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66EFD" w14:textId="77777777" w:rsidR="00B72057" w:rsidRPr="00A1115A" w:rsidRDefault="00B72057" w:rsidP="00883BF7">
            <w:pPr>
              <w:pStyle w:val="TAH"/>
            </w:pPr>
            <w:r w:rsidRPr="00A1115A">
              <w:t>MPR (dB)</w:t>
            </w:r>
          </w:p>
        </w:tc>
      </w:tr>
      <w:tr w:rsidR="00B72057" w:rsidRPr="00A1115A" w14:paraId="4A5A8218" w14:textId="77777777" w:rsidTr="00B72057">
        <w:trPr>
          <w:trHeight w:val="248"/>
          <w:jc w:val="center"/>
        </w:trPr>
        <w:tc>
          <w:tcPr>
            <w:tcW w:w="2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D1B38" w14:textId="77777777" w:rsidR="00B72057" w:rsidRPr="00A1115A" w:rsidRDefault="00B72057" w:rsidP="00883BF7">
            <w:pPr>
              <w:pStyle w:val="TAH"/>
              <w:rPr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A2816" w14:textId="77777777" w:rsidR="00B72057" w:rsidRPr="00A1115A" w:rsidRDefault="00B72057" w:rsidP="00883BF7">
            <w:pPr>
              <w:pStyle w:val="TAH"/>
            </w:pPr>
            <w:r w:rsidRPr="00A1115A"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08779" w14:textId="77777777" w:rsidR="00B72057" w:rsidRPr="00A1115A" w:rsidRDefault="00B72057" w:rsidP="00883BF7">
            <w:pPr>
              <w:pStyle w:val="TAH"/>
            </w:pPr>
            <w:r w:rsidRPr="00A1115A"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9D843" w14:textId="77777777" w:rsidR="00B72057" w:rsidRPr="00A1115A" w:rsidRDefault="00B72057" w:rsidP="00883BF7">
            <w:pPr>
              <w:pStyle w:val="TAH"/>
            </w:pPr>
            <w:r w:rsidRPr="00A1115A">
              <w:t>Inner RB allocations</w:t>
            </w:r>
          </w:p>
        </w:tc>
      </w:tr>
      <w:tr w:rsidR="0056786D" w:rsidRPr="00A1115A" w14:paraId="025FB965" w14:textId="77777777" w:rsidTr="00B72057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D3DAC90" w14:textId="77777777" w:rsidR="0056786D" w:rsidRPr="00A1115A" w:rsidRDefault="0056786D" w:rsidP="0056786D">
            <w:pPr>
              <w:pStyle w:val="TAC"/>
            </w:pPr>
            <w:r w:rsidRPr="00A1115A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BBA0" w14:textId="77777777" w:rsidR="0056786D" w:rsidRPr="00A1115A" w:rsidRDefault="0056786D" w:rsidP="0056786D">
            <w:pPr>
              <w:pStyle w:val="TAC"/>
            </w:pPr>
            <w:r w:rsidRPr="00A1115A"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79C27" w14:textId="5E34151C" w:rsidR="0056786D" w:rsidRPr="0056786D" w:rsidRDefault="0056786D" w:rsidP="0056786D">
            <w:pPr>
              <w:pStyle w:val="TAC"/>
              <w:rPr>
                <w:lang w:val="x-none"/>
              </w:rPr>
            </w:pPr>
            <w:r w:rsidRPr="0056786D">
              <w:t>≤ 7.5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E5265" w14:textId="0F2C8997" w:rsidR="0056786D" w:rsidRPr="0056786D" w:rsidRDefault="0056786D" w:rsidP="0056786D">
            <w:pPr>
              <w:pStyle w:val="TAC"/>
              <w:rPr>
                <w:lang w:val="en-US"/>
              </w:rPr>
            </w:pPr>
            <w:r w:rsidRPr="0056786D">
              <w:t>≤ 1.5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BB873" w14:textId="38D6D44B" w:rsidR="0056786D" w:rsidRPr="0056786D" w:rsidRDefault="0056786D" w:rsidP="0056786D">
            <w:pPr>
              <w:pStyle w:val="TAC"/>
              <w:rPr>
                <w:lang w:val="en-US"/>
              </w:rPr>
            </w:pPr>
            <w:r w:rsidRPr="0056786D">
              <w:t>≤ 0</w:t>
            </w:r>
            <w:r w:rsidRPr="0056786D">
              <w:rPr>
                <w:lang w:val="en-US"/>
              </w:rPr>
              <w:t>.5</w:t>
            </w:r>
          </w:p>
        </w:tc>
      </w:tr>
      <w:tr w:rsidR="0056786D" w:rsidRPr="00A1115A" w14:paraId="1CC565EA" w14:textId="77777777" w:rsidTr="00883BF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581237" w14:textId="77777777" w:rsidR="0056786D" w:rsidRPr="00A1115A" w:rsidRDefault="0056786D" w:rsidP="0056786D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81A3" w14:textId="77777777" w:rsidR="0056786D" w:rsidRPr="00A1115A" w:rsidRDefault="0056786D" w:rsidP="0056786D">
            <w:pPr>
              <w:pStyle w:val="TAC"/>
            </w:pPr>
            <w:r w:rsidRPr="00A1115A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D1782" w14:textId="69771A2F" w:rsidR="0056786D" w:rsidRPr="0056786D" w:rsidRDefault="0056786D" w:rsidP="0056786D">
            <w:pPr>
              <w:pStyle w:val="TAC"/>
              <w:rPr>
                <w:lang w:val="x-none"/>
              </w:rPr>
            </w:pPr>
            <w:r w:rsidRPr="0056786D">
              <w:t>≤ 8.0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B846C" w14:textId="0C91ABA9" w:rsidR="0056786D" w:rsidRPr="0056786D" w:rsidRDefault="0056786D" w:rsidP="0056786D">
            <w:pPr>
              <w:pStyle w:val="TAC"/>
              <w:rPr>
                <w:lang w:val="x-none"/>
              </w:rPr>
            </w:pPr>
            <w:r w:rsidRPr="0056786D">
              <w:t xml:space="preserve">≤ </w:t>
            </w:r>
            <w:r w:rsidRPr="0056786D">
              <w:rPr>
                <w:rFonts w:hint="eastAsia"/>
              </w:rPr>
              <w:t xml:space="preserve">2.0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3E92D" w14:textId="1B30314F" w:rsidR="0056786D" w:rsidRPr="0056786D" w:rsidRDefault="0056786D" w:rsidP="0056786D">
            <w:pPr>
              <w:pStyle w:val="TAC"/>
              <w:rPr>
                <w:lang w:val="x-none"/>
              </w:rPr>
            </w:pPr>
            <w:r w:rsidRPr="0056786D">
              <w:t>≤ 0.5</w:t>
            </w:r>
            <w:r w:rsidRPr="0056786D">
              <w:rPr>
                <w:rFonts w:hint="eastAsia"/>
              </w:rPr>
              <w:t xml:space="preserve"> </w:t>
            </w:r>
          </w:p>
        </w:tc>
      </w:tr>
      <w:tr w:rsidR="0056786D" w:rsidRPr="00A1115A" w14:paraId="01E45A3F" w14:textId="77777777" w:rsidTr="00883BF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E375EF" w14:textId="77777777" w:rsidR="0056786D" w:rsidRPr="00A1115A" w:rsidRDefault="0056786D" w:rsidP="0056786D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26F1" w14:textId="77777777" w:rsidR="0056786D" w:rsidRPr="00A1115A" w:rsidRDefault="0056786D" w:rsidP="0056786D">
            <w:pPr>
              <w:pStyle w:val="TAC"/>
            </w:pPr>
            <w:r w:rsidRPr="00A1115A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2D295" w14:textId="13776B48" w:rsidR="0056786D" w:rsidRPr="0056786D" w:rsidRDefault="0056786D" w:rsidP="0056786D">
            <w:pPr>
              <w:pStyle w:val="TAC"/>
              <w:rPr>
                <w:lang w:val="x-none"/>
              </w:rPr>
            </w:pPr>
            <w:r w:rsidRPr="0056786D">
              <w:t>≤ 8</w:t>
            </w:r>
            <w:r w:rsidRPr="0056786D">
              <w:rPr>
                <w:rFonts w:hint="eastAsia"/>
              </w:rPr>
              <w:t>.</w:t>
            </w:r>
            <w:r w:rsidRPr="0056786D"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5483E" w14:textId="38287713" w:rsidR="0056786D" w:rsidRPr="0056786D" w:rsidRDefault="0056786D" w:rsidP="0056786D">
            <w:pPr>
              <w:pStyle w:val="TAC"/>
              <w:rPr>
                <w:lang w:val="x-none"/>
              </w:rPr>
            </w:pPr>
            <w:r w:rsidRPr="0056786D">
              <w:t>≤ 2.5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12925" w14:textId="03DB2FDB" w:rsidR="0056786D" w:rsidRPr="0056786D" w:rsidRDefault="0056786D" w:rsidP="0056786D">
            <w:pPr>
              <w:pStyle w:val="TAC"/>
              <w:rPr>
                <w:lang w:val="x-none"/>
              </w:rPr>
            </w:pPr>
            <w:r w:rsidRPr="0056786D">
              <w:t xml:space="preserve">≤ </w:t>
            </w:r>
            <w:r w:rsidRPr="0056786D">
              <w:rPr>
                <w:rFonts w:hint="eastAsia"/>
              </w:rPr>
              <w:t xml:space="preserve">1.5 </w:t>
            </w:r>
          </w:p>
        </w:tc>
      </w:tr>
      <w:tr w:rsidR="0056786D" w:rsidRPr="00A1115A" w14:paraId="2BA8D86D" w14:textId="77777777" w:rsidTr="00883BF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066C248" w14:textId="77777777" w:rsidR="0056786D" w:rsidRPr="00A1115A" w:rsidRDefault="0056786D" w:rsidP="0056786D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221E" w14:textId="77777777" w:rsidR="0056786D" w:rsidRPr="00A1115A" w:rsidRDefault="0056786D" w:rsidP="0056786D">
            <w:pPr>
              <w:pStyle w:val="TAC"/>
            </w:pPr>
            <w:r w:rsidRPr="00A1115A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1C134" w14:textId="269EDD41" w:rsidR="0056786D" w:rsidRPr="0056786D" w:rsidRDefault="0056786D" w:rsidP="0056786D">
            <w:pPr>
              <w:pStyle w:val="TAC"/>
              <w:rPr>
                <w:lang w:val="x-none"/>
              </w:rPr>
            </w:pPr>
            <w:r w:rsidRPr="0056786D">
              <w:t>≤ 8.0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D955F" w14:textId="476304B3" w:rsidR="0056786D" w:rsidRPr="0056786D" w:rsidRDefault="0056786D" w:rsidP="0056786D">
            <w:pPr>
              <w:pStyle w:val="TAC"/>
              <w:rPr>
                <w:lang w:val="x-none"/>
              </w:rPr>
            </w:pPr>
            <w:r w:rsidRPr="0056786D">
              <w:t>≤ 3.0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412C" w14:textId="7C7BD137" w:rsidR="0056786D" w:rsidRPr="0056786D" w:rsidRDefault="0056786D" w:rsidP="0056786D">
            <w:pPr>
              <w:pStyle w:val="TAC"/>
              <w:rPr>
                <w:lang w:val="x-none"/>
              </w:rPr>
            </w:pPr>
            <w:r w:rsidRPr="0056786D">
              <w:t xml:space="preserve">≤ </w:t>
            </w:r>
            <w:r w:rsidRPr="0056786D">
              <w:rPr>
                <w:rFonts w:hint="eastAsia"/>
              </w:rPr>
              <w:t xml:space="preserve">3.0 </w:t>
            </w:r>
          </w:p>
        </w:tc>
      </w:tr>
      <w:tr w:rsidR="0056786D" w:rsidRPr="00A1115A" w14:paraId="1626FAB8" w14:textId="77777777" w:rsidTr="00883BF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3A438" w14:textId="77777777" w:rsidR="0056786D" w:rsidRPr="00A1115A" w:rsidRDefault="0056786D" w:rsidP="0056786D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AAEB" w14:textId="77777777" w:rsidR="0056786D" w:rsidRPr="00A1115A" w:rsidRDefault="0056786D" w:rsidP="0056786D">
            <w:pPr>
              <w:pStyle w:val="TAC"/>
            </w:pPr>
            <w:r w:rsidRPr="00A1115A">
              <w:rPr>
                <w:lang w:eastAsia="zh-CN"/>
              </w:rPr>
              <w:t>256</w:t>
            </w:r>
            <w:r w:rsidRPr="00A1115A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CEA84" w14:textId="306C25D6" w:rsidR="0056786D" w:rsidRPr="0056786D" w:rsidRDefault="0056786D" w:rsidP="0056786D">
            <w:pPr>
              <w:pStyle w:val="TAC"/>
              <w:rPr>
                <w:lang w:val="x-none"/>
              </w:rPr>
            </w:pPr>
            <w:r w:rsidRPr="0056786D">
              <w:t>≤ 8.0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D8813" w14:textId="1C0977E2" w:rsidR="0056786D" w:rsidRPr="0056786D" w:rsidRDefault="0056786D" w:rsidP="0056786D">
            <w:pPr>
              <w:pStyle w:val="TAC"/>
              <w:rPr>
                <w:lang w:val="x-none"/>
              </w:rPr>
            </w:pPr>
            <w:r w:rsidRPr="0056786D">
              <w:t xml:space="preserve">≤ </w:t>
            </w:r>
            <w:r w:rsidRPr="0056786D">
              <w:rPr>
                <w:rFonts w:hint="eastAsia"/>
              </w:rPr>
              <w:t xml:space="preserve">6.0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E445" w14:textId="2E13B8FB" w:rsidR="0056786D" w:rsidRPr="0056786D" w:rsidRDefault="0056786D" w:rsidP="0056786D">
            <w:pPr>
              <w:pStyle w:val="TAC"/>
              <w:rPr>
                <w:lang w:val="x-none"/>
              </w:rPr>
            </w:pPr>
            <w:r w:rsidRPr="0056786D">
              <w:t xml:space="preserve">≤ </w:t>
            </w:r>
            <w:r w:rsidRPr="0056786D">
              <w:rPr>
                <w:rFonts w:hint="eastAsia"/>
              </w:rPr>
              <w:t>6.0</w:t>
            </w:r>
          </w:p>
        </w:tc>
      </w:tr>
      <w:tr w:rsidR="0056786D" w:rsidRPr="00A1115A" w14:paraId="166D3E1A" w14:textId="77777777" w:rsidTr="00883BF7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6D1B8A" w14:textId="77777777" w:rsidR="0056786D" w:rsidRPr="00A1115A" w:rsidRDefault="0056786D" w:rsidP="0056786D">
            <w:pPr>
              <w:pStyle w:val="TAC"/>
              <w:rPr>
                <w:lang w:eastAsia="zh-CN"/>
              </w:rPr>
            </w:pPr>
            <w:r w:rsidRPr="00A1115A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6DE7" w14:textId="77777777" w:rsidR="0056786D" w:rsidRPr="00A1115A" w:rsidRDefault="0056786D" w:rsidP="0056786D">
            <w:pPr>
              <w:pStyle w:val="TAC"/>
              <w:rPr>
                <w:lang w:eastAsia="zh-CN"/>
              </w:rPr>
            </w:pPr>
            <w:r w:rsidRPr="00A1115A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2F8A1" w14:textId="7E12CE57" w:rsidR="0056786D" w:rsidRPr="0056786D" w:rsidRDefault="0056786D" w:rsidP="0056786D">
            <w:pPr>
              <w:pStyle w:val="TAC"/>
              <w:rPr>
                <w:lang w:val="x-none"/>
              </w:rPr>
            </w:pPr>
            <w:r w:rsidRPr="0056786D">
              <w:t>≤ 8.0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91DCB" w14:textId="612D0164" w:rsidR="0056786D" w:rsidRPr="0056786D" w:rsidRDefault="0056786D" w:rsidP="0056786D">
            <w:pPr>
              <w:pStyle w:val="TAC"/>
              <w:rPr>
                <w:lang w:val="x-none"/>
              </w:rPr>
            </w:pPr>
            <w:r w:rsidRPr="0056786D">
              <w:t>≤ 3.5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8BE67" w14:textId="5DC14ADE" w:rsidR="0056786D" w:rsidRPr="0056786D" w:rsidRDefault="0056786D" w:rsidP="0056786D">
            <w:pPr>
              <w:pStyle w:val="TAC"/>
              <w:rPr>
                <w:lang w:val="x-none"/>
              </w:rPr>
            </w:pPr>
            <w:r w:rsidRPr="0056786D">
              <w:t>≤ 2.0</w:t>
            </w:r>
            <w:r w:rsidRPr="0056786D">
              <w:rPr>
                <w:rFonts w:hint="eastAsia"/>
              </w:rPr>
              <w:t xml:space="preserve"> </w:t>
            </w:r>
          </w:p>
        </w:tc>
      </w:tr>
      <w:tr w:rsidR="0056786D" w:rsidRPr="00A1115A" w14:paraId="46E5EC36" w14:textId="77777777" w:rsidTr="00883BF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7F42643" w14:textId="77777777" w:rsidR="0056786D" w:rsidRPr="00A1115A" w:rsidRDefault="0056786D" w:rsidP="0056786D">
            <w:pPr>
              <w:pStyle w:val="TAC"/>
              <w:rPr>
                <w:rFonts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C8BB" w14:textId="77777777" w:rsidR="0056786D" w:rsidRPr="00A1115A" w:rsidRDefault="0056786D" w:rsidP="0056786D">
            <w:pPr>
              <w:pStyle w:val="TAC"/>
              <w:rPr>
                <w:lang w:eastAsia="zh-CN"/>
              </w:rPr>
            </w:pPr>
            <w:r w:rsidRPr="00A1115A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D9975" w14:textId="590FF4B6" w:rsidR="0056786D" w:rsidRPr="0056786D" w:rsidRDefault="0056786D" w:rsidP="0056786D">
            <w:pPr>
              <w:pStyle w:val="TAC"/>
              <w:rPr>
                <w:lang w:val="x-none"/>
              </w:rPr>
            </w:pPr>
            <w:r w:rsidRPr="0056786D">
              <w:t>≤ 8.0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4EA28" w14:textId="2FE96A14" w:rsidR="0056786D" w:rsidRPr="0056786D" w:rsidRDefault="0056786D" w:rsidP="0056786D">
            <w:pPr>
              <w:pStyle w:val="TAC"/>
              <w:rPr>
                <w:lang w:val="en-US"/>
              </w:rPr>
            </w:pPr>
            <w:r w:rsidRPr="0056786D">
              <w:t>≤ 3.5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7D367" w14:textId="51D6C93F" w:rsidR="0056786D" w:rsidRPr="0056786D" w:rsidRDefault="0056786D" w:rsidP="0056786D">
            <w:pPr>
              <w:pStyle w:val="TAC"/>
              <w:rPr>
                <w:lang w:val="x-none"/>
              </w:rPr>
            </w:pPr>
            <w:r w:rsidRPr="0056786D">
              <w:t>≤ 2.5</w:t>
            </w:r>
            <w:r w:rsidRPr="0056786D">
              <w:rPr>
                <w:rFonts w:hint="eastAsia"/>
              </w:rPr>
              <w:t xml:space="preserve"> </w:t>
            </w:r>
          </w:p>
        </w:tc>
      </w:tr>
      <w:tr w:rsidR="0056786D" w:rsidRPr="00A1115A" w14:paraId="62B2E6A0" w14:textId="77777777" w:rsidTr="00883BF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DA3ACA1" w14:textId="77777777" w:rsidR="0056786D" w:rsidRPr="00A1115A" w:rsidRDefault="0056786D" w:rsidP="0056786D">
            <w:pPr>
              <w:pStyle w:val="TAC"/>
              <w:rPr>
                <w:rFonts w:cs="Arial"/>
                <w:lang w:val="x-none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949A" w14:textId="77777777" w:rsidR="0056786D" w:rsidRPr="00A1115A" w:rsidRDefault="0056786D" w:rsidP="0056786D">
            <w:pPr>
              <w:pStyle w:val="TAC"/>
            </w:pPr>
            <w:r w:rsidRPr="00A1115A">
              <w:rPr>
                <w:lang w:eastAsia="zh-CN"/>
              </w:rPr>
              <w:t>64</w:t>
            </w:r>
            <w:r w:rsidRPr="00A1115A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B9204" w14:textId="0E03F033" w:rsidR="0056786D" w:rsidRPr="0056786D" w:rsidRDefault="0056786D" w:rsidP="0056786D">
            <w:pPr>
              <w:pStyle w:val="TAC"/>
              <w:rPr>
                <w:lang w:val="x-none"/>
              </w:rPr>
            </w:pPr>
            <w:r w:rsidRPr="0056786D">
              <w:t>≤ 8.0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D7486" w14:textId="71B9A9A9" w:rsidR="0056786D" w:rsidRPr="0056786D" w:rsidRDefault="0056786D" w:rsidP="0056786D">
            <w:pPr>
              <w:pStyle w:val="TAC"/>
              <w:rPr>
                <w:lang w:val="en-US"/>
              </w:rPr>
            </w:pPr>
            <w:r w:rsidRPr="0056786D">
              <w:t>≤ 5</w:t>
            </w:r>
            <w:r w:rsidRPr="0056786D">
              <w:rPr>
                <w:rFonts w:hint="eastAsia"/>
              </w:rPr>
              <w:t xml:space="preserve">.0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270D" w14:textId="187FDEDA" w:rsidR="0056786D" w:rsidRPr="0056786D" w:rsidRDefault="0056786D" w:rsidP="0056786D">
            <w:pPr>
              <w:pStyle w:val="TAC"/>
              <w:rPr>
                <w:lang w:val="x-none"/>
              </w:rPr>
            </w:pPr>
            <w:r w:rsidRPr="0056786D">
              <w:t xml:space="preserve">≤ </w:t>
            </w:r>
            <w:r w:rsidRPr="0056786D">
              <w:rPr>
                <w:rFonts w:hint="eastAsia"/>
              </w:rPr>
              <w:t xml:space="preserve">5.0 </w:t>
            </w:r>
          </w:p>
        </w:tc>
      </w:tr>
      <w:tr w:rsidR="0056786D" w:rsidRPr="00A1115A" w14:paraId="6DF37245" w14:textId="77777777" w:rsidTr="00883BF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67E37" w14:textId="77777777" w:rsidR="0056786D" w:rsidRPr="00A1115A" w:rsidRDefault="0056786D" w:rsidP="0056786D">
            <w:pPr>
              <w:pStyle w:val="TAC"/>
              <w:rPr>
                <w:rFonts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C1A6" w14:textId="77777777" w:rsidR="0056786D" w:rsidRPr="00A1115A" w:rsidRDefault="0056786D" w:rsidP="0056786D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5C396" w14:textId="7C8D8465" w:rsidR="0056786D" w:rsidRPr="0056786D" w:rsidRDefault="0056786D" w:rsidP="0056786D">
            <w:pPr>
              <w:pStyle w:val="TAC"/>
              <w:rPr>
                <w:lang w:val="x-none"/>
              </w:rPr>
            </w:pPr>
            <w:r w:rsidRPr="0056786D">
              <w:t>≤ 8.0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D39DF" w14:textId="60693EF1" w:rsidR="0056786D" w:rsidRPr="0056786D" w:rsidRDefault="0056786D" w:rsidP="0056786D">
            <w:pPr>
              <w:pStyle w:val="TAC"/>
              <w:rPr>
                <w:lang w:val="x-none"/>
              </w:rPr>
            </w:pPr>
            <w:r w:rsidRPr="0056786D">
              <w:t>≤ 8.0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1D48A" w14:textId="687E50EB" w:rsidR="0056786D" w:rsidRPr="0056786D" w:rsidRDefault="0056786D" w:rsidP="0056786D">
            <w:pPr>
              <w:pStyle w:val="TAC"/>
              <w:rPr>
                <w:lang w:val="x-none"/>
              </w:rPr>
            </w:pPr>
            <w:r w:rsidRPr="0056786D">
              <w:t>≤ 8.0</w:t>
            </w:r>
          </w:p>
        </w:tc>
      </w:tr>
    </w:tbl>
    <w:p w14:paraId="6047E9C9" w14:textId="77777777" w:rsidR="00B72057" w:rsidRDefault="00B72057" w:rsidP="00B72057">
      <w:pPr>
        <w:rPr>
          <w:noProof/>
        </w:rPr>
      </w:pPr>
    </w:p>
    <w:p w14:paraId="277C1572" w14:textId="77777777" w:rsidR="00C42BA9" w:rsidRDefault="00C42BA9" w:rsidP="008502EC">
      <w:pPr>
        <w:pStyle w:val="a0"/>
        <w:rPr>
          <w:b/>
          <w:lang w:val="en-US" w:eastAsia="ko-KR"/>
        </w:rPr>
      </w:pPr>
    </w:p>
    <w:p w14:paraId="18B7B320" w14:textId="6AE83ADA" w:rsidR="008502EC" w:rsidRDefault="008502EC" w:rsidP="008502EC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</w:t>
      </w:r>
      <w:r w:rsidR="00B0252C">
        <w:rPr>
          <w:b/>
          <w:lang w:val="en-US" w:eastAsia="ko-KR"/>
        </w:rPr>
        <w:t>4</w:t>
      </w:r>
      <w:r w:rsidRPr="00341D62">
        <w:rPr>
          <w:b/>
          <w:lang w:val="en-US" w:eastAsia="ko-KR"/>
        </w:rPr>
        <w:t xml:space="preserve">: </w:t>
      </w:r>
      <w:r w:rsidR="002B55B7">
        <w:rPr>
          <w:b/>
          <w:lang w:val="en-US" w:eastAsia="ko-KR"/>
        </w:rPr>
        <w:t>Consider</w:t>
      </w:r>
      <w:r w:rsidRPr="00341D62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 xml:space="preserve">MPR </w:t>
      </w:r>
      <w:r w:rsidR="006A0B38">
        <w:rPr>
          <w:b/>
          <w:lang w:val="en-US" w:eastAsia="ko-KR"/>
        </w:rPr>
        <w:t xml:space="preserve">as provided in Table 3 </w:t>
      </w:r>
      <w:r>
        <w:rPr>
          <w:b/>
          <w:lang w:val="en-US" w:eastAsia="ko-KR"/>
        </w:rPr>
        <w:t>for PC1.5 4Tx (4x23dBm) for Vehicular UE</w:t>
      </w:r>
      <w:r w:rsidR="005075BA">
        <w:rPr>
          <w:b/>
          <w:lang w:val="en-US" w:eastAsia="ko-KR"/>
        </w:rPr>
        <w:t xml:space="preserve"> or</w:t>
      </w:r>
      <w:r w:rsidR="008531AA">
        <w:rPr>
          <w:b/>
          <w:lang w:val="en-US" w:eastAsia="ko-KR"/>
        </w:rPr>
        <w:t xml:space="preserve"> other</w:t>
      </w:r>
      <w:r w:rsidR="005075BA">
        <w:rPr>
          <w:b/>
          <w:lang w:val="en-US" w:eastAsia="ko-KR"/>
        </w:rPr>
        <w:t xml:space="preserve"> industrial devices with antenna isolation of 10dB</w:t>
      </w:r>
      <w:r>
        <w:rPr>
          <w:b/>
          <w:lang w:val="en-US" w:eastAsia="ko-KR"/>
        </w:rPr>
        <w:t>.</w:t>
      </w:r>
    </w:p>
    <w:p w14:paraId="4AB10204" w14:textId="674BD11E" w:rsidR="008502EC" w:rsidRDefault="008502EC" w:rsidP="008502EC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 xml:space="preserve">Proposal </w:t>
      </w:r>
      <w:r w:rsidR="00B0252C">
        <w:rPr>
          <w:b/>
          <w:lang w:val="en-US" w:eastAsia="ko-KR"/>
        </w:rPr>
        <w:t>5</w:t>
      </w:r>
      <w:r w:rsidRPr="00341D62">
        <w:rPr>
          <w:b/>
          <w:lang w:val="en-US" w:eastAsia="ko-KR"/>
        </w:rPr>
        <w:t xml:space="preserve">: </w:t>
      </w:r>
      <w:r w:rsidR="002B55B7">
        <w:rPr>
          <w:b/>
          <w:lang w:val="en-US" w:eastAsia="ko-KR"/>
        </w:rPr>
        <w:t>Consider</w:t>
      </w:r>
      <w:r w:rsidR="002B55B7" w:rsidRPr="00341D62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 xml:space="preserve">MPR </w:t>
      </w:r>
      <w:r w:rsidR="006A0B38">
        <w:rPr>
          <w:b/>
          <w:lang w:val="en-US" w:eastAsia="ko-KR"/>
        </w:rPr>
        <w:t xml:space="preserve">as provided in Table 4 </w:t>
      </w:r>
      <w:r>
        <w:rPr>
          <w:b/>
          <w:lang w:val="en-US" w:eastAsia="ko-KR"/>
        </w:rPr>
        <w:t xml:space="preserve">for PC1.5 4Tx (4x23dBm) for CPE/FWA </w:t>
      </w:r>
      <w:r w:rsidR="005075BA">
        <w:rPr>
          <w:b/>
          <w:lang w:val="en-US" w:eastAsia="ko-KR"/>
        </w:rPr>
        <w:t xml:space="preserve">or </w:t>
      </w:r>
      <w:r w:rsidR="008531AA">
        <w:rPr>
          <w:b/>
          <w:lang w:val="en-US" w:eastAsia="ko-KR"/>
        </w:rPr>
        <w:t xml:space="preserve">other </w:t>
      </w:r>
      <w:r w:rsidR="005075BA">
        <w:rPr>
          <w:b/>
          <w:lang w:val="en-US" w:eastAsia="ko-KR"/>
        </w:rPr>
        <w:t xml:space="preserve">industrial devices </w:t>
      </w:r>
      <w:r>
        <w:rPr>
          <w:b/>
          <w:lang w:val="en-US" w:eastAsia="ko-KR"/>
        </w:rPr>
        <w:t>with antennal isolation of 20dB or above.</w:t>
      </w:r>
    </w:p>
    <w:p w14:paraId="6177F098" w14:textId="77777777" w:rsidR="00BA72ED" w:rsidRDefault="00BA72ED" w:rsidP="00BA72ED">
      <w:pPr>
        <w:pStyle w:val="a0"/>
        <w:rPr>
          <w:b/>
          <w:lang w:val="en-US" w:eastAsia="ko-KR"/>
        </w:rPr>
      </w:pPr>
    </w:p>
    <w:p w14:paraId="7F87BC45" w14:textId="77777777" w:rsidR="003F50F8" w:rsidRPr="00BB5B9C" w:rsidRDefault="003F50F8" w:rsidP="00D01F9A">
      <w:pPr>
        <w:pStyle w:val="1"/>
        <w:rPr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t>Conclusion</w:t>
      </w:r>
      <w:bookmarkStart w:id="8" w:name="_GoBack"/>
      <w:bookmarkEnd w:id="8"/>
    </w:p>
    <w:p w14:paraId="154EAA9D" w14:textId="250144C5" w:rsidR="004A54BE" w:rsidRPr="00BB5B9C" w:rsidRDefault="009F4030" w:rsidP="004A54BE">
      <w:pPr>
        <w:pStyle w:val="a0"/>
        <w:rPr>
          <w:lang w:val="en-US"/>
        </w:rPr>
      </w:pPr>
      <w:r w:rsidRPr="00BB5B9C">
        <w:rPr>
          <w:rFonts w:eastAsia="바탕" w:hint="eastAsia"/>
          <w:kern w:val="2"/>
          <w:lang w:val="en-US" w:eastAsia="ko-KR"/>
        </w:rPr>
        <w:t xml:space="preserve">In this contribution, we </w:t>
      </w:r>
      <w:r w:rsidR="0057280E" w:rsidRPr="00BB5B9C">
        <w:rPr>
          <w:rFonts w:eastAsia="바탕"/>
          <w:kern w:val="2"/>
          <w:lang w:val="en-US" w:eastAsia="ko-KR"/>
        </w:rPr>
        <w:t xml:space="preserve">provided </w:t>
      </w:r>
      <w:r w:rsidR="00200510">
        <w:rPr>
          <w:rFonts w:eastAsia="바탕"/>
          <w:kern w:val="2"/>
          <w:lang w:val="en-US" w:eastAsia="ko-KR"/>
        </w:rPr>
        <w:t xml:space="preserve">our view on </w:t>
      </w:r>
      <w:r w:rsidR="00B0252C">
        <w:rPr>
          <w:rFonts w:eastAsia="바탕"/>
          <w:kern w:val="2"/>
          <w:lang w:val="en-US" w:eastAsia="ko-KR"/>
        </w:rPr>
        <w:t>4Tx UE RF requirements</w:t>
      </w:r>
      <w:r w:rsidR="00200510">
        <w:rPr>
          <w:rFonts w:eastAsia="바탕"/>
          <w:kern w:val="2"/>
          <w:lang w:val="en-US" w:eastAsia="ko-KR"/>
        </w:rPr>
        <w:t xml:space="preserve"> and </w:t>
      </w:r>
      <w:r w:rsidR="00AF26D1">
        <w:rPr>
          <w:rFonts w:eastAsia="바탕"/>
          <w:kern w:val="2"/>
          <w:lang w:val="en-US" w:eastAsia="ko-KR"/>
        </w:rPr>
        <w:t>the simulation results of MPR</w:t>
      </w:r>
      <w:r w:rsidR="00B0252C">
        <w:rPr>
          <w:rFonts w:eastAsia="바탕"/>
          <w:kern w:val="2"/>
          <w:lang w:val="en-US" w:eastAsia="ko-KR"/>
        </w:rPr>
        <w:t>.</w:t>
      </w:r>
      <w:r w:rsidR="0091059A">
        <w:rPr>
          <w:lang w:val="en-US"/>
        </w:rPr>
        <w:t xml:space="preserve"> Based on </w:t>
      </w:r>
      <w:r w:rsidR="00B0252C">
        <w:rPr>
          <w:lang w:val="en-US"/>
        </w:rPr>
        <w:t>those</w:t>
      </w:r>
      <w:r w:rsidR="0091059A">
        <w:rPr>
          <w:lang w:val="en-US"/>
        </w:rPr>
        <w:t>, we proposed as follows.</w:t>
      </w:r>
    </w:p>
    <w:p w14:paraId="294A0004" w14:textId="3CB80AA4" w:rsidR="00200510" w:rsidRDefault="00200510" w:rsidP="00200510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1: </w:t>
      </w:r>
      <w:r>
        <w:rPr>
          <w:b/>
          <w:lang w:val="en-US" w:eastAsia="ko-KR"/>
        </w:rPr>
        <w:t xml:space="preserve">Consider option 2 as follows for </w:t>
      </w:r>
      <w:r w:rsidR="00A741C8">
        <w:rPr>
          <w:b/>
          <w:lang w:val="en-US" w:eastAsia="ko-KR"/>
        </w:rPr>
        <w:t>different UE type</w:t>
      </w:r>
      <w:r>
        <w:rPr>
          <w:b/>
          <w:lang w:val="en-US" w:eastAsia="ko-KR"/>
        </w:rPr>
        <w:t>.</w:t>
      </w:r>
    </w:p>
    <w:p w14:paraId="16EF5C24" w14:textId="274BB353" w:rsidR="00200510" w:rsidRPr="00A22208" w:rsidRDefault="00200510" w:rsidP="00200510">
      <w:pPr>
        <w:pStyle w:val="a0"/>
        <w:numPr>
          <w:ilvl w:val="1"/>
          <w:numId w:val="19"/>
        </w:numPr>
        <w:rPr>
          <w:b/>
          <w:lang w:val="en-US" w:eastAsia="ko-KR"/>
        </w:rPr>
      </w:pPr>
      <w:r>
        <w:rPr>
          <w:b/>
          <w:lang w:val="en-US" w:eastAsia="ko-KR"/>
        </w:rPr>
        <w:t xml:space="preserve">Vehicular UE </w:t>
      </w:r>
      <w:r w:rsidRPr="00A22208">
        <w:rPr>
          <w:b/>
          <w:lang w:val="en-US" w:eastAsia="ko-KR"/>
        </w:rPr>
        <w:t xml:space="preserve">has </w:t>
      </w:r>
      <w:r w:rsidR="00A741C8">
        <w:rPr>
          <w:b/>
          <w:lang w:val="en-US" w:eastAsia="ko-KR"/>
        </w:rPr>
        <w:t xml:space="preserve">the </w:t>
      </w:r>
      <w:r w:rsidRPr="00A22208">
        <w:rPr>
          <w:b/>
          <w:lang w:val="en-US" w:eastAsia="ko-KR"/>
        </w:rPr>
        <w:t>same antenna isolation as handheld UE (Previous agreement)</w:t>
      </w:r>
      <w:r>
        <w:rPr>
          <w:b/>
          <w:lang w:val="en-US" w:eastAsia="ko-KR"/>
        </w:rPr>
        <w:t>.</w:t>
      </w:r>
    </w:p>
    <w:p w14:paraId="77AE9DE0" w14:textId="1E2B39FE" w:rsidR="00200510" w:rsidRPr="00A22208" w:rsidRDefault="00200510" w:rsidP="00200510">
      <w:pPr>
        <w:pStyle w:val="a0"/>
        <w:numPr>
          <w:ilvl w:val="1"/>
          <w:numId w:val="19"/>
        </w:numPr>
        <w:rPr>
          <w:b/>
          <w:lang w:val="en-US" w:eastAsia="ko-KR"/>
        </w:rPr>
      </w:pPr>
      <w:r w:rsidRPr="00A22208">
        <w:rPr>
          <w:b/>
          <w:lang w:val="en-US" w:eastAsia="ko-KR"/>
        </w:rPr>
        <w:t>Two set</w:t>
      </w:r>
      <w:r w:rsidR="00A741C8">
        <w:rPr>
          <w:b/>
          <w:lang w:val="en-US" w:eastAsia="ko-KR"/>
        </w:rPr>
        <w:t>s</w:t>
      </w:r>
      <w:r w:rsidRPr="00A22208">
        <w:rPr>
          <w:b/>
          <w:lang w:val="en-US" w:eastAsia="ko-KR"/>
        </w:rPr>
        <w:t xml:space="preserve"> of requirements for CPE/FWA/vehicle/industrial devices;</w:t>
      </w:r>
    </w:p>
    <w:p w14:paraId="4056CCD0" w14:textId="77777777" w:rsidR="00B0252C" w:rsidRDefault="00B0252C" w:rsidP="00B0252C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</w:t>
      </w:r>
      <w:r w:rsidRPr="00341D62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Define whether to support PC1.5 with 4Tx or 2Tx assuming equal PA output power.</w:t>
      </w:r>
    </w:p>
    <w:p w14:paraId="1B91B844" w14:textId="2DE9B00C" w:rsidR="00B0252C" w:rsidRDefault="00B0252C" w:rsidP="00AF26D1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3</w:t>
      </w:r>
      <w:r w:rsidRPr="00341D62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Consider t</w:t>
      </w:r>
      <w:r w:rsidRPr="00B73A03">
        <w:rPr>
          <w:b/>
          <w:lang w:val="en-US" w:eastAsia="ko-KR"/>
        </w:rPr>
        <w:t>he existing 2Tx PC2 requirements and 1Tx PC3 requirements as the fallback requirements for 4Tx PC1.5</w:t>
      </w:r>
      <w:r>
        <w:rPr>
          <w:b/>
          <w:lang w:val="en-US" w:eastAsia="ko-KR"/>
        </w:rPr>
        <w:t>.</w:t>
      </w:r>
    </w:p>
    <w:p w14:paraId="5628E9C0" w14:textId="7F6D5495" w:rsidR="00AF26D1" w:rsidRDefault="00AF26D1" w:rsidP="00AF26D1">
      <w:pPr>
        <w:pStyle w:val="a0"/>
        <w:rPr>
          <w:b/>
          <w:lang w:val="en-US" w:eastAsia="ko-KR"/>
        </w:rPr>
      </w:pPr>
      <w:r w:rsidRPr="00341D62">
        <w:rPr>
          <w:b/>
          <w:lang w:val="en-US" w:eastAsia="ko-KR"/>
        </w:rPr>
        <w:lastRenderedPageBreak/>
        <w:t xml:space="preserve">Proposal </w:t>
      </w:r>
      <w:r w:rsidR="00B0252C">
        <w:rPr>
          <w:b/>
          <w:lang w:val="en-US" w:eastAsia="ko-KR"/>
        </w:rPr>
        <w:t>4</w:t>
      </w:r>
      <w:r w:rsidRPr="00341D62">
        <w:rPr>
          <w:b/>
          <w:lang w:val="en-US" w:eastAsia="ko-KR"/>
        </w:rPr>
        <w:t xml:space="preserve">: </w:t>
      </w:r>
      <w:r w:rsidR="002B55B7">
        <w:rPr>
          <w:b/>
          <w:lang w:val="en-US" w:eastAsia="ko-KR"/>
        </w:rPr>
        <w:t>Consider</w:t>
      </w:r>
      <w:r w:rsidR="002B55B7" w:rsidRPr="00341D62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 xml:space="preserve">MPR as provided in Table 3 for PC1.5 4Tx (4x23dBm) for Vehicular UE or </w:t>
      </w:r>
      <w:r w:rsidR="008531AA">
        <w:rPr>
          <w:b/>
          <w:lang w:val="en-US" w:eastAsia="ko-KR"/>
        </w:rPr>
        <w:t xml:space="preserve">other </w:t>
      </w:r>
      <w:r>
        <w:rPr>
          <w:b/>
          <w:lang w:val="en-US" w:eastAsia="ko-KR"/>
        </w:rPr>
        <w:t>industrial devices with antenna isolation of 10dB.</w:t>
      </w:r>
    </w:p>
    <w:p w14:paraId="7A9C4D0D" w14:textId="270DF1EF" w:rsidR="00AF26D1" w:rsidRDefault="00AF26D1" w:rsidP="00AF26D1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 xml:space="preserve">Proposal </w:t>
      </w:r>
      <w:r w:rsidR="00B0252C">
        <w:rPr>
          <w:b/>
          <w:lang w:val="en-US" w:eastAsia="ko-KR"/>
        </w:rPr>
        <w:t>5</w:t>
      </w:r>
      <w:r w:rsidRPr="00341D62">
        <w:rPr>
          <w:b/>
          <w:lang w:val="en-US" w:eastAsia="ko-KR"/>
        </w:rPr>
        <w:t xml:space="preserve">: </w:t>
      </w:r>
      <w:r w:rsidR="002B55B7">
        <w:rPr>
          <w:b/>
          <w:lang w:val="en-US" w:eastAsia="ko-KR"/>
        </w:rPr>
        <w:t>Consider</w:t>
      </w:r>
      <w:r w:rsidR="002B55B7" w:rsidRPr="00341D62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 xml:space="preserve">MPR as provided in Table 4 for PC1.5 4Tx (4x23dBm) for CPE/FWA or </w:t>
      </w:r>
      <w:r w:rsidR="008531AA">
        <w:rPr>
          <w:b/>
          <w:lang w:val="en-US" w:eastAsia="ko-KR"/>
        </w:rPr>
        <w:t xml:space="preserve">other </w:t>
      </w:r>
      <w:r>
        <w:rPr>
          <w:b/>
          <w:lang w:val="en-US" w:eastAsia="ko-KR"/>
        </w:rPr>
        <w:t>industrial devices with antennal isolation of 20dB or above.</w:t>
      </w:r>
    </w:p>
    <w:p w14:paraId="50BF4E3A" w14:textId="77777777" w:rsidR="00AF26D1" w:rsidRDefault="00AF26D1" w:rsidP="00BA72ED">
      <w:pPr>
        <w:pStyle w:val="a0"/>
        <w:rPr>
          <w:b/>
          <w:lang w:val="en-US" w:eastAsia="ko-KR"/>
        </w:rPr>
      </w:pPr>
    </w:p>
    <w:p w14:paraId="77988EFB" w14:textId="77777777" w:rsidR="00AF26D1" w:rsidRPr="00A1115A" w:rsidRDefault="00AF26D1" w:rsidP="00AF26D1">
      <w:pPr>
        <w:pStyle w:val="TH"/>
      </w:pPr>
      <w:r w:rsidRPr="00A1115A">
        <w:t xml:space="preserve">Table </w:t>
      </w:r>
      <w:r>
        <w:t>3.</w:t>
      </w:r>
      <w:r w:rsidRPr="00A1115A">
        <w:t xml:space="preserve"> </w:t>
      </w:r>
      <w:r>
        <w:t xml:space="preserve">Proposed </w:t>
      </w:r>
      <w:r w:rsidRPr="00A1115A">
        <w:t xml:space="preserve">MPR for </w:t>
      </w:r>
      <w:r>
        <w:t>PC</w:t>
      </w:r>
      <w:r w:rsidRPr="00A1115A">
        <w:t xml:space="preserve">1.5 with </w:t>
      </w:r>
      <w:r>
        <w:t xml:space="preserve">quadruple </w:t>
      </w:r>
      <w:r w:rsidRPr="00A1115A">
        <w:t>Tx</w:t>
      </w:r>
      <w:r>
        <w:t xml:space="preserve"> (Antenna Isolation = 10dB)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2"/>
        <w:gridCol w:w="1154"/>
        <w:gridCol w:w="2098"/>
        <w:gridCol w:w="2161"/>
        <w:gridCol w:w="1996"/>
      </w:tblGrid>
      <w:tr w:rsidR="00AF26D1" w:rsidRPr="00A1115A" w14:paraId="257A4492" w14:textId="77777777" w:rsidTr="00883BF7">
        <w:trPr>
          <w:jc w:val="center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B21BEF" w14:textId="77777777" w:rsidR="00AF26D1" w:rsidRPr="00A1115A" w:rsidRDefault="00AF26D1" w:rsidP="00883BF7">
            <w:pPr>
              <w:pStyle w:val="TAH"/>
            </w:pPr>
            <w:r w:rsidRPr="00A1115A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67743" w14:textId="77777777" w:rsidR="00AF26D1" w:rsidRPr="00A1115A" w:rsidRDefault="00AF26D1" w:rsidP="00883BF7">
            <w:pPr>
              <w:pStyle w:val="TAH"/>
            </w:pPr>
            <w:r w:rsidRPr="00A1115A">
              <w:t>MPR (dB)</w:t>
            </w:r>
          </w:p>
        </w:tc>
      </w:tr>
      <w:tr w:rsidR="00AF26D1" w:rsidRPr="00A1115A" w14:paraId="4A2AB3A4" w14:textId="77777777" w:rsidTr="00883BF7">
        <w:trPr>
          <w:trHeight w:val="248"/>
          <w:jc w:val="center"/>
        </w:trPr>
        <w:tc>
          <w:tcPr>
            <w:tcW w:w="2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558FF" w14:textId="77777777" w:rsidR="00AF26D1" w:rsidRPr="00A1115A" w:rsidRDefault="00AF26D1" w:rsidP="00883BF7">
            <w:pPr>
              <w:pStyle w:val="TAH"/>
              <w:rPr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4252D" w14:textId="77777777" w:rsidR="00AF26D1" w:rsidRPr="00A1115A" w:rsidRDefault="00AF26D1" w:rsidP="00883BF7">
            <w:pPr>
              <w:pStyle w:val="TAH"/>
            </w:pPr>
            <w:r w:rsidRPr="00A1115A"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2F076" w14:textId="77777777" w:rsidR="00AF26D1" w:rsidRPr="00A1115A" w:rsidRDefault="00AF26D1" w:rsidP="00883BF7">
            <w:pPr>
              <w:pStyle w:val="TAH"/>
            </w:pPr>
            <w:r w:rsidRPr="00A1115A"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FB2CA" w14:textId="77777777" w:rsidR="00AF26D1" w:rsidRPr="00A1115A" w:rsidRDefault="00AF26D1" w:rsidP="00883BF7">
            <w:pPr>
              <w:pStyle w:val="TAH"/>
            </w:pPr>
            <w:r w:rsidRPr="00A1115A">
              <w:t>Inner RB allocations</w:t>
            </w:r>
          </w:p>
        </w:tc>
      </w:tr>
      <w:tr w:rsidR="00AF26D1" w:rsidRPr="00A1115A" w14:paraId="2CC3D254" w14:textId="77777777" w:rsidTr="00883BF7">
        <w:trPr>
          <w:trHeight w:val="148"/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33A869F" w14:textId="77777777" w:rsidR="00AF26D1" w:rsidRPr="00A1115A" w:rsidRDefault="00AF26D1" w:rsidP="00883BF7">
            <w:pPr>
              <w:pStyle w:val="TAC"/>
            </w:pPr>
            <w:r w:rsidRPr="00A1115A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7F1E" w14:textId="77777777" w:rsidR="00AF26D1" w:rsidRPr="00A1115A" w:rsidRDefault="00AF26D1" w:rsidP="00883BF7">
            <w:pPr>
              <w:pStyle w:val="TAC"/>
            </w:pPr>
            <w:r w:rsidRPr="00A1115A"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87752" w14:textId="77777777" w:rsidR="00AF26D1" w:rsidRPr="00A1115A" w:rsidRDefault="00AF26D1" w:rsidP="00883BF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8.0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63AF7" w14:textId="77777777" w:rsidR="00AF26D1" w:rsidRPr="00A1115A" w:rsidRDefault="00AF26D1" w:rsidP="00883BF7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t>3.0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0D5B8" w14:textId="77777777" w:rsidR="00AF26D1" w:rsidRPr="00A1115A" w:rsidRDefault="00AF26D1" w:rsidP="00883BF7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t>2.0</w:t>
            </w:r>
          </w:p>
        </w:tc>
      </w:tr>
      <w:tr w:rsidR="00AF26D1" w:rsidRPr="00A1115A" w14:paraId="444E281D" w14:textId="77777777" w:rsidTr="00883BF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68BC3A" w14:textId="77777777" w:rsidR="00AF26D1" w:rsidRPr="00A1115A" w:rsidRDefault="00AF26D1" w:rsidP="00883BF7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E380" w14:textId="77777777" w:rsidR="00AF26D1" w:rsidRPr="00A1115A" w:rsidRDefault="00AF26D1" w:rsidP="00883BF7">
            <w:pPr>
              <w:pStyle w:val="TAC"/>
            </w:pPr>
            <w:r w:rsidRPr="00A1115A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964AA" w14:textId="77777777" w:rsidR="00AF26D1" w:rsidRPr="00A1115A" w:rsidRDefault="00AF26D1" w:rsidP="00883BF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8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7AC52" w14:textId="77777777" w:rsidR="00AF26D1" w:rsidRPr="00A1115A" w:rsidRDefault="00AF26D1" w:rsidP="00883BF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3.5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A821B" w14:textId="77777777" w:rsidR="00AF26D1" w:rsidRPr="00A1115A" w:rsidRDefault="00AF26D1" w:rsidP="00883BF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2.0</w:t>
            </w:r>
          </w:p>
        </w:tc>
      </w:tr>
      <w:tr w:rsidR="00AF26D1" w:rsidRPr="00A1115A" w14:paraId="5E91D0E9" w14:textId="77777777" w:rsidTr="00883BF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65C65E" w14:textId="77777777" w:rsidR="00AF26D1" w:rsidRPr="00A1115A" w:rsidRDefault="00AF26D1" w:rsidP="00883BF7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B1DB" w14:textId="77777777" w:rsidR="00AF26D1" w:rsidRPr="00A1115A" w:rsidRDefault="00AF26D1" w:rsidP="00883BF7">
            <w:pPr>
              <w:pStyle w:val="TAC"/>
            </w:pPr>
            <w:r w:rsidRPr="00A1115A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EF0C2" w14:textId="77777777" w:rsidR="00AF26D1" w:rsidRPr="00A1115A" w:rsidRDefault="00AF26D1" w:rsidP="00883BF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8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6FFEC" w14:textId="77777777" w:rsidR="00AF26D1" w:rsidRPr="00A1115A" w:rsidRDefault="00AF26D1" w:rsidP="00883BF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4.0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4B21D" w14:textId="77777777" w:rsidR="00AF26D1" w:rsidRPr="00A1115A" w:rsidRDefault="00AF26D1" w:rsidP="00883BF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2.5</w:t>
            </w:r>
          </w:p>
        </w:tc>
      </w:tr>
      <w:tr w:rsidR="00AF26D1" w:rsidRPr="00A1115A" w14:paraId="5998B5FD" w14:textId="77777777" w:rsidTr="00883BF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B085456" w14:textId="77777777" w:rsidR="00AF26D1" w:rsidRPr="00A1115A" w:rsidRDefault="00AF26D1" w:rsidP="00883BF7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2AFB" w14:textId="77777777" w:rsidR="00AF26D1" w:rsidRPr="00A1115A" w:rsidRDefault="00AF26D1" w:rsidP="00883BF7">
            <w:pPr>
              <w:pStyle w:val="TAC"/>
            </w:pPr>
            <w:r w:rsidRPr="00A1115A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59A74" w14:textId="77777777" w:rsidR="00AF26D1" w:rsidRPr="00A1115A" w:rsidRDefault="00AF26D1" w:rsidP="00883BF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8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3219E" w14:textId="77777777" w:rsidR="00AF26D1" w:rsidRPr="00A1115A" w:rsidRDefault="00AF26D1" w:rsidP="00883BF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4.7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7D31" w14:textId="77777777" w:rsidR="00AF26D1" w:rsidRPr="00A1115A" w:rsidRDefault="00AF26D1" w:rsidP="00883BF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4.5</w:t>
            </w:r>
          </w:p>
        </w:tc>
      </w:tr>
      <w:tr w:rsidR="00AF26D1" w:rsidRPr="00A1115A" w14:paraId="6D295AA3" w14:textId="77777777" w:rsidTr="00883BF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A880C" w14:textId="77777777" w:rsidR="00AF26D1" w:rsidRPr="00A1115A" w:rsidRDefault="00AF26D1" w:rsidP="00883BF7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05BC" w14:textId="77777777" w:rsidR="00AF26D1" w:rsidRPr="00A1115A" w:rsidRDefault="00AF26D1" w:rsidP="00883BF7">
            <w:pPr>
              <w:pStyle w:val="TAC"/>
            </w:pPr>
            <w:r w:rsidRPr="00A1115A">
              <w:rPr>
                <w:lang w:eastAsia="zh-CN"/>
              </w:rPr>
              <w:t>256</w:t>
            </w:r>
            <w:r w:rsidRPr="00A1115A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2BAD1" w14:textId="77777777" w:rsidR="00AF26D1" w:rsidRPr="00A1115A" w:rsidRDefault="00AF26D1" w:rsidP="00883BF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9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9C46" w14:textId="77777777" w:rsidR="00AF26D1" w:rsidRPr="00A1115A" w:rsidRDefault="00AF26D1" w:rsidP="00883BF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7.0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F3AF" w14:textId="77777777" w:rsidR="00AF26D1" w:rsidRPr="00A1115A" w:rsidRDefault="00AF26D1" w:rsidP="00883BF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7.0</w:t>
            </w:r>
          </w:p>
        </w:tc>
      </w:tr>
      <w:tr w:rsidR="00AF26D1" w:rsidRPr="00A1115A" w14:paraId="5744146E" w14:textId="77777777" w:rsidTr="00883BF7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68705CA" w14:textId="77777777" w:rsidR="00AF26D1" w:rsidRPr="00A1115A" w:rsidRDefault="00AF26D1" w:rsidP="00883BF7">
            <w:pPr>
              <w:pStyle w:val="TAC"/>
              <w:rPr>
                <w:lang w:eastAsia="zh-CN"/>
              </w:rPr>
            </w:pPr>
            <w:r w:rsidRPr="00A1115A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09D8" w14:textId="77777777" w:rsidR="00AF26D1" w:rsidRPr="00A1115A" w:rsidRDefault="00AF26D1" w:rsidP="00883BF7">
            <w:pPr>
              <w:pStyle w:val="TAC"/>
              <w:rPr>
                <w:lang w:eastAsia="zh-CN"/>
              </w:rPr>
            </w:pPr>
            <w:r w:rsidRPr="00A1115A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4A026" w14:textId="77777777" w:rsidR="00AF26D1" w:rsidRPr="00A1115A" w:rsidRDefault="00AF26D1" w:rsidP="00883BF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9.5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0B53C" w14:textId="77777777" w:rsidR="00AF26D1" w:rsidRPr="00A1115A" w:rsidRDefault="00AF26D1" w:rsidP="00883BF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5.0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59A10" w14:textId="77777777" w:rsidR="00AF26D1" w:rsidRPr="00A1115A" w:rsidRDefault="00AF26D1" w:rsidP="00883BF7">
            <w:pPr>
              <w:pStyle w:val="TAC"/>
              <w:rPr>
                <w:lang w:val="x-none"/>
              </w:rPr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r>
              <w:rPr>
                <w:lang w:val="en-CA"/>
              </w:rPr>
              <w:t>3.5</w:t>
            </w:r>
          </w:p>
        </w:tc>
      </w:tr>
      <w:tr w:rsidR="00AF26D1" w:rsidRPr="00A1115A" w14:paraId="7B6BF199" w14:textId="77777777" w:rsidTr="00883BF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9D097C6" w14:textId="77777777" w:rsidR="00AF26D1" w:rsidRPr="00A1115A" w:rsidRDefault="00AF26D1" w:rsidP="00883BF7">
            <w:pPr>
              <w:pStyle w:val="TAC"/>
              <w:rPr>
                <w:rFonts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82A4" w14:textId="77777777" w:rsidR="00AF26D1" w:rsidRPr="00A1115A" w:rsidRDefault="00AF26D1" w:rsidP="00883BF7">
            <w:pPr>
              <w:pStyle w:val="TAC"/>
              <w:rPr>
                <w:lang w:eastAsia="zh-CN"/>
              </w:rPr>
            </w:pPr>
            <w:r w:rsidRPr="00A1115A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F7CC9" w14:textId="77777777" w:rsidR="00AF26D1" w:rsidRPr="00A1115A" w:rsidRDefault="00AF26D1" w:rsidP="00883BF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9</w:t>
            </w:r>
            <w:r w:rsidRPr="00A1115A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2EF21" w14:textId="77777777" w:rsidR="00AF26D1" w:rsidRPr="00A1115A" w:rsidRDefault="00AF26D1" w:rsidP="00883BF7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t>5.0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CBA18" w14:textId="77777777" w:rsidR="00AF26D1" w:rsidRPr="00A1115A" w:rsidRDefault="00AF26D1" w:rsidP="00883BF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4.0</w:t>
            </w:r>
          </w:p>
        </w:tc>
      </w:tr>
      <w:tr w:rsidR="00AF26D1" w:rsidRPr="00A1115A" w14:paraId="35C9EAC8" w14:textId="77777777" w:rsidTr="00883BF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7207456" w14:textId="77777777" w:rsidR="00AF26D1" w:rsidRPr="00A1115A" w:rsidRDefault="00AF26D1" w:rsidP="00883BF7">
            <w:pPr>
              <w:pStyle w:val="TAC"/>
              <w:rPr>
                <w:rFonts w:cs="Arial"/>
                <w:lang w:val="x-none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0DE4" w14:textId="77777777" w:rsidR="00AF26D1" w:rsidRPr="00A1115A" w:rsidRDefault="00AF26D1" w:rsidP="00883BF7">
            <w:pPr>
              <w:pStyle w:val="TAC"/>
            </w:pPr>
            <w:r w:rsidRPr="00A1115A">
              <w:rPr>
                <w:lang w:eastAsia="zh-CN"/>
              </w:rPr>
              <w:t>64</w:t>
            </w:r>
            <w:r w:rsidRPr="00A1115A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A70A" w14:textId="77777777" w:rsidR="00AF26D1" w:rsidRPr="00A1115A" w:rsidRDefault="00AF26D1" w:rsidP="00883BF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9</w:t>
            </w:r>
            <w:r w:rsidRPr="00A1115A">
              <w:rPr>
                <w:lang w:val="en-CA"/>
              </w:rPr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01D9" w14:textId="77777777" w:rsidR="00AF26D1" w:rsidRPr="00A1115A" w:rsidRDefault="00AF26D1" w:rsidP="00883BF7">
            <w:pPr>
              <w:pStyle w:val="TAC"/>
              <w:rPr>
                <w:lang w:val="en-US"/>
              </w:rPr>
            </w:pPr>
            <w:r w:rsidRPr="00A1115A">
              <w:t xml:space="preserve">≤ </w:t>
            </w:r>
            <w:r>
              <w:t>7.0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CC28" w14:textId="77777777" w:rsidR="00AF26D1" w:rsidRPr="00A1115A" w:rsidRDefault="00AF26D1" w:rsidP="00883BF7">
            <w:pPr>
              <w:pStyle w:val="TAC"/>
              <w:rPr>
                <w:lang w:val="x-none"/>
              </w:rPr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r>
              <w:rPr>
                <w:lang w:val="en-CA"/>
              </w:rPr>
              <w:t>7.0</w:t>
            </w:r>
          </w:p>
        </w:tc>
      </w:tr>
      <w:tr w:rsidR="00AF26D1" w:rsidRPr="00A1115A" w14:paraId="221401C1" w14:textId="77777777" w:rsidTr="00883BF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0C2BD" w14:textId="77777777" w:rsidR="00AF26D1" w:rsidRPr="00A1115A" w:rsidRDefault="00AF26D1" w:rsidP="00883BF7">
            <w:pPr>
              <w:pStyle w:val="TAC"/>
              <w:rPr>
                <w:rFonts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9C76" w14:textId="77777777" w:rsidR="00AF26D1" w:rsidRPr="00A1115A" w:rsidRDefault="00AF26D1" w:rsidP="00883BF7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E1F80" w14:textId="77777777" w:rsidR="00AF26D1" w:rsidRPr="00A1115A" w:rsidRDefault="00AF26D1" w:rsidP="00883BF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9</w:t>
            </w:r>
            <w:r w:rsidRPr="00A1115A">
              <w:rPr>
                <w:lang w:val="en-CA"/>
              </w:rPr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5A07" w14:textId="77777777" w:rsidR="00AF26D1" w:rsidRPr="00A1115A" w:rsidRDefault="00AF26D1" w:rsidP="00883BF7">
            <w:pPr>
              <w:pStyle w:val="TAC"/>
              <w:rPr>
                <w:lang w:val="x-none"/>
              </w:rPr>
            </w:pPr>
            <w:r w:rsidRPr="00A1115A">
              <w:t xml:space="preserve">≤ </w:t>
            </w:r>
            <w:r>
              <w:t>9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80ED" w14:textId="77777777" w:rsidR="00AF26D1" w:rsidRPr="00A1115A" w:rsidRDefault="00AF26D1" w:rsidP="00883BF7">
            <w:pPr>
              <w:pStyle w:val="TAC"/>
              <w:rPr>
                <w:lang w:val="x-none"/>
              </w:rPr>
            </w:pPr>
            <w:r w:rsidRPr="00A1115A">
              <w:t>≤</w:t>
            </w:r>
            <w:r w:rsidRPr="00A1115A">
              <w:rPr>
                <w:lang w:val="en-CA"/>
              </w:rPr>
              <w:t xml:space="preserve"> </w:t>
            </w:r>
            <w:r>
              <w:rPr>
                <w:lang w:val="en-CA"/>
              </w:rPr>
              <w:t>9.5</w:t>
            </w:r>
          </w:p>
        </w:tc>
      </w:tr>
    </w:tbl>
    <w:p w14:paraId="7494141D" w14:textId="77777777" w:rsidR="00AF26D1" w:rsidRDefault="00AF26D1" w:rsidP="00AF26D1"/>
    <w:p w14:paraId="6FD495EB" w14:textId="77777777" w:rsidR="00AF26D1" w:rsidRPr="00B72057" w:rsidRDefault="00AF26D1" w:rsidP="00AF26D1">
      <w:pPr>
        <w:pStyle w:val="TH"/>
      </w:pPr>
      <w:r w:rsidRPr="00331D40">
        <w:t>Table 4. Proposed MPR for PC1</w:t>
      </w:r>
      <w:r w:rsidRPr="00A1115A">
        <w:t xml:space="preserve">.5 with </w:t>
      </w:r>
      <w:r>
        <w:t xml:space="preserve">quadruple </w:t>
      </w:r>
      <w:r w:rsidRPr="00A1115A">
        <w:t>Tx</w:t>
      </w:r>
      <w:r>
        <w:t xml:space="preserve"> (Antenna Isolation = 20dB)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2"/>
        <w:gridCol w:w="1154"/>
        <w:gridCol w:w="2098"/>
        <w:gridCol w:w="2161"/>
        <w:gridCol w:w="1996"/>
      </w:tblGrid>
      <w:tr w:rsidR="00AF26D1" w:rsidRPr="00A1115A" w14:paraId="7F7150B5" w14:textId="77777777" w:rsidTr="00883BF7">
        <w:trPr>
          <w:jc w:val="center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9883C1A" w14:textId="77777777" w:rsidR="00AF26D1" w:rsidRPr="00A1115A" w:rsidRDefault="00AF26D1" w:rsidP="00883BF7">
            <w:pPr>
              <w:pStyle w:val="TAH"/>
            </w:pPr>
            <w:r w:rsidRPr="00A1115A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6824C" w14:textId="77777777" w:rsidR="00AF26D1" w:rsidRPr="00A1115A" w:rsidRDefault="00AF26D1" w:rsidP="00883BF7">
            <w:pPr>
              <w:pStyle w:val="TAH"/>
            </w:pPr>
            <w:r w:rsidRPr="00A1115A">
              <w:t>MPR (dB)</w:t>
            </w:r>
          </w:p>
        </w:tc>
      </w:tr>
      <w:tr w:rsidR="00AF26D1" w:rsidRPr="00A1115A" w14:paraId="5D11300A" w14:textId="77777777" w:rsidTr="00883BF7">
        <w:trPr>
          <w:trHeight w:val="248"/>
          <w:jc w:val="center"/>
        </w:trPr>
        <w:tc>
          <w:tcPr>
            <w:tcW w:w="2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22B50" w14:textId="77777777" w:rsidR="00AF26D1" w:rsidRPr="00A1115A" w:rsidRDefault="00AF26D1" w:rsidP="00883BF7">
            <w:pPr>
              <w:pStyle w:val="TAH"/>
              <w:rPr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463C5" w14:textId="77777777" w:rsidR="00AF26D1" w:rsidRPr="00A1115A" w:rsidRDefault="00AF26D1" w:rsidP="00883BF7">
            <w:pPr>
              <w:pStyle w:val="TAH"/>
            </w:pPr>
            <w:r w:rsidRPr="00A1115A"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44FE3" w14:textId="77777777" w:rsidR="00AF26D1" w:rsidRPr="00A1115A" w:rsidRDefault="00AF26D1" w:rsidP="00883BF7">
            <w:pPr>
              <w:pStyle w:val="TAH"/>
            </w:pPr>
            <w:r w:rsidRPr="00A1115A"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990B4" w14:textId="77777777" w:rsidR="00AF26D1" w:rsidRPr="00A1115A" w:rsidRDefault="00AF26D1" w:rsidP="00883BF7">
            <w:pPr>
              <w:pStyle w:val="TAH"/>
            </w:pPr>
            <w:r w:rsidRPr="00A1115A">
              <w:t>Inner RB allocations</w:t>
            </w:r>
          </w:p>
        </w:tc>
      </w:tr>
      <w:tr w:rsidR="00AF26D1" w:rsidRPr="00A1115A" w14:paraId="37A2C37F" w14:textId="77777777" w:rsidTr="00883BF7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76CE9FD" w14:textId="77777777" w:rsidR="00AF26D1" w:rsidRPr="00A1115A" w:rsidRDefault="00AF26D1" w:rsidP="00883BF7">
            <w:pPr>
              <w:pStyle w:val="TAC"/>
            </w:pPr>
            <w:r w:rsidRPr="00A1115A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8081" w14:textId="77777777" w:rsidR="00AF26D1" w:rsidRPr="00A1115A" w:rsidRDefault="00AF26D1" w:rsidP="00883BF7">
            <w:pPr>
              <w:pStyle w:val="TAC"/>
            </w:pPr>
            <w:r w:rsidRPr="00A1115A"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3966E" w14:textId="77777777" w:rsidR="00AF26D1" w:rsidRPr="0056786D" w:rsidRDefault="00AF26D1" w:rsidP="00883BF7">
            <w:pPr>
              <w:pStyle w:val="TAC"/>
              <w:rPr>
                <w:lang w:val="x-none"/>
              </w:rPr>
            </w:pPr>
            <w:r w:rsidRPr="0056786D">
              <w:t>≤ 7.5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EAAF6" w14:textId="77777777" w:rsidR="00AF26D1" w:rsidRPr="0056786D" w:rsidRDefault="00AF26D1" w:rsidP="00883BF7">
            <w:pPr>
              <w:pStyle w:val="TAC"/>
              <w:rPr>
                <w:lang w:val="en-US"/>
              </w:rPr>
            </w:pPr>
            <w:r w:rsidRPr="0056786D">
              <w:t>≤ 1.5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197A0" w14:textId="77777777" w:rsidR="00AF26D1" w:rsidRPr="0056786D" w:rsidRDefault="00AF26D1" w:rsidP="00883BF7">
            <w:pPr>
              <w:pStyle w:val="TAC"/>
              <w:rPr>
                <w:lang w:val="en-US"/>
              </w:rPr>
            </w:pPr>
            <w:r w:rsidRPr="0056786D">
              <w:t>≤ 0</w:t>
            </w:r>
            <w:r w:rsidRPr="0056786D">
              <w:rPr>
                <w:lang w:val="en-US"/>
              </w:rPr>
              <w:t>.5</w:t>
            </w:r>
          </w:p>
        </w:tc>
      </w:tr>
      <w:tr w:rsidR="00AF26D1" w:rsidRPr="00A1115A" w14:paraId="42B3C8E4" w14:textId="77777777" w:rsidTr="00883BF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A32A7F7" w14:textId="77777777" w:rsidR="00AF26D1" w:rsidRPr="00A1115A" w:rsidRDefault="00AF26D1" w:rsidP="00883BF7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9DDA" w14:textId="77777777" w:rsidR="00AF26D1" w:rsidRPr="00A1115A" w:rsidRDefault="00AF26D1" w:rsidP="00883BF7">
            <w:pPr>
              <w:pStyle w:val="TAC"/>
            </w:pPr>
            <w:r w:rsidRPr="00A1115A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E760E" w14:textId="77777777" w:rsidR="00AF26D1" w:rsidRPr="0056786D" w:rsidRDefault="00AF26D1" w:rsidP="00883BF7">
            <w:pPr>
              <w:pStyle w:val="TAC"/>
              <w:rPr>
                <w:lang w:val="x-none"/>
              </w:rPr>
            </w:pPr>
            <w:r w:rsidRPr="0056786D">
              <w:t>≤ 8.0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3EA54" w14:textId="77777777" w:rsidR="00AF26D1" w:rsidRPr="0056786D" w:rsidRDefault="00AF26D1" w:rsidP="00883BF7">
            <w:pPr>
              <w:pStyle w:val="TAC"/>
              <w:rPr>
                <w:lang w:val="x-none"/>
              </w:rPr>
            </w:pPr>
            <w:r w:rsidRPr="0056786D">
              <w:t xml:space="preserve">≤ </w:t>
            </w:r>
            <w:r w:rsidRPr="0056786D">
              <w:rPr>
                <w:rFonts w:hint="eastAsia"/>
              </w:rPr>
              <w:t xml:space="preserve">2.0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159ED" w14:textId="77777777" w:rsidR="00AF26D1" w:rsidRPr="0056786D" w:rsidRDefault="00AF26D1" w:rsidP="00883BF7">
            <w:pPr>
              <w:pStyle w:val="TAC"/>
              <w:rPr>
                <w:lang w:val="x-none"/>
              </w:rPr>
            </w:pPr>
            <w:r w:rsidRPr="0056786D">
              <w:t>≤ 0.5</w:t>
            </w:r>
            <w:r w:rsidRPr="0056786D">
              <w:rPr>
                <w:rFonts w:hint="eastAsia"/>
              </w:rPr>
              <w:t xml:space="preserve"> </w:t>
            </w:r>
          </w:p>
        </w:tc>
      </w:tr>
      <w:tr w:rsidR="00AF26D1" w:rsidRPr="00A1115A" w14:paraId="46326EF0" w14:textId="77777777" w:rsidTr="00883BF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62EACF9" w14:textId="77777777" w:rsidR="00AF26D1" w:rsidRPr="00A1115A" w:rsidRDefault="00AF26D1" w:rsidP="00883BF7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6D47" w14:textId="77777777" w:rsidR="00AF26D1" w:rsidRPr="00A1115A" w:rsidRDefault="00AF26D1" w:rsidP="00883BF7">
            <w:pPr>
              <w:pStyle w:val="TAC"/>
            </w:pPr>
            <w:r w:rsidRPr="00A1115A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305B4" w14:textId="77777777" w:rsidR="00AF26D1" w:rsidRPr="0056786D" w:rsidRDefault="00AF26D1" w:rsidP="00883BF7">
            <w:pPr>
              <w:pStyle w:val="TAC"/>
              <w:rPr>
                <w:lang w:val="x-none"/>
              </w:rPr>
            </w:pPr>
            <w:r w:rsidRPr="0056786D">
              <w:t>≤ 8</w:t>
            </w:r>
            <w:r w:rsidRPr="0056786D">
              <w:rPr>
                <w:rFonts w:hint="eastAsia"/>
              </w:rPr>
              <w:t>.</w:t>
            </w:r>
            <w:r w:rsidRPr="0056786D"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E73C0" w14:textId="77777777" w:rsidR="00AF26D1" w:rsidRPr="0056786D" w:rsidRDefault="00AF26D1" w:rsidP="00883BF7">
            <w:pPr>
              <w:pStyle w:val="TAC"/>
              <w:rPr>
                <w:lang w:val="x-none"/>
              </w:rPr>
            </w:pPr>
            <w:r w:rsidRPr="0056786D">
              <w:t>≤ 2.5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B70C9" w14:textId="77777777" w:rsidR="00AF26D1" w:rsidRPr="0056786D" w:rsidRDefault="00AF26D1" w:rsidP="00883BF7">
            <w:pPr>
              <w:pStyle w:val="TAC"/>
              <w:rPr>
                <w:lang w:val="x-none"/>
              </w:rPr>
            </w:pPr>
            <w:r w:rsidRPr="0056786D">
              <w:t xml:space="preserve">≤ </w:t>
            </w:r>
            <w:r w:rsidRPr="0056786D">
              <w:rPr>
                <w:rFonts w:hint="eastAsia"/>
              </w:rPr>
              <w:t xml:space="preserve">1.5 </w:t>
            </w:r>
          </w:p>
        </w:tc>
      </w:tr>
      <w:tr w:rsidR="00AF26D1" w:rsidRPr="00A1115A" w14:paraId="0ABCC5CB" w14:textId="77777777" w:rsidTr="00883BF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D6D591" w14:textId="77777777" w:rsidR="00AF26D1" w:rsidRPr="00A1115A" w:rsidRDefault="00AF26D1" w:rsidP="00883BF7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DB97" w14:textId="77777777" w:rsidR="00AF26D1" w:rsidRPr="00A1115A" w:rsidRDefault="00AF26D1" w:rsidP="00883BF7">
            <w:pPr>
              <w:pStyle w:val="TAC"/>
            </w:pPr>
            <w:r w:rsidRPr="00A1115A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4075F" w14:textId="77777777" w:rsidR="00AF26D1" w:rsidRPr="0056786D" w:rsidRDefault="00AF26D1" w:rsidP="00883BF7">
            <w:pPr>
              <w:pStyle w:val="TAC"/>
              <w:rPr>
                <w:lang w:val="x-none"/>
              </w:rPr>
            </w:pPr>
            <w:r w:rsidRPr="0056786D">
              <w:t>≤ 8.0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BA758" w14:textId="77777777" w:rsidR="00AF26D1" w:rsidRPr="0056786D" w:rsidRDefault="00AF26D1" w:rsidP="00883BF7">
            <w:pPr>
              <w:pStyle w:val="TAC"/>
              <w:rPr>
                <w:lang w:val="x-none"/>
              </w:rPr>
            </w:pPr>
            <w:r w:rsidRPr="0056786D">
              <w:t>≤ 3.0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C106" w14:textId="77777777" w:rsidR="00AF26D1" w:rsidRPr="0056786D" w:rsidRDefault="00AF26D1" w:rsidP="00883BF7">
            <w:pPr>
              <w:pStyle w:val="TAC"/>
              <w:rPr>
                <w:lang w:val="x-none"/>
              </w:rPr>
            </w:pPr>
            <w:r w:rsidRPr="0056786D">
              <w:t xml:space="preserve">≤ </w:t>
            </w:r>
            <w:r w:rsidRPr="0056786D">
              <w:rPr>
                <w:rFonts w:hint="eastAsia"/>
              </w:rPr>
              <w:t xml:space="preserve">3.0 </w:t>
            </w:r>
          </w:p>
        </w:tc>
      </w:tr>
      <w:tr w:rsidR="00AF26D1" w:rsidRPr="00A1115A" w14:paraId="70510963" w14:textId="77777777" w:rsidTr="00883BF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CC295" w14:textId="77777777" w:rsidR="00AF26D1" w:rsidRPr="00A1115A" w:rsidRDefault="00AF26D1" w:rsidP="00883BF7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8CB2" w14:textId="77777777" w:rsidR="00AF26D1" w:rsidRPr="00A1115A" w:rsidRDefault="00AF26D1" w:rsidP="00883BF7">
            <w:pPr>
              <w:pStyle w:val="TAC"/>
            </w:pPr>
            <w:r w:rsidRPr="00A1115A">
              <w:rPr>
                <w:lang w:eastAsia="zh-CN"/>
              </w:rPr>
              <w:t>256</w:t>
            </w:r>
            <w:r w:rsidRPr="00A1115A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F55D8" w14:textId="77777777" w:rsidR="00AF26D1" w:rsidRPr="0056786D" w:rsidRDefault="00AF26D1" w:rsidP="00883BF7">
            <w:pPr>
              <w:pStyle w:val="TAC"/>
              <w:rPr>
                <w:lang w:val="x-none"/>
              </w:rPr>
            </w:pPr>
            <w:r w:rsidRPr="0056786D">
              <w:t>≤ 8.0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CF663" w14:textId="77777777" w:rsidR="00AF26D1" w:rsidRPr="0056786D" w:rsidRDefault="00AF26D1" w:rsidP="00883BF7">
            <w:pPr>
              <w:pStyle w:val="TAC"/>
              <w:rPr>
                <w:lang w:val="x-none"/>
              </w:rPr>
            </w:pPr>
            <w:r w:rsidRPr="0056786D">
              <w:t xml:space="preserve">≤ </w:t>
            </w:r>
            <w:r w:rsidRPr="0056786D">
              <w:rPr>
                <w:rFonts w:hint="eastAsia"/>
              </w:rPr>
              <w:t xml:space="preserve">6.0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539A3" w14:textId="77777777" w:rsidR="00AF26D1" w:rsidRPr="0056786D" w:rsidRDefault="00AF26D1" w:rsidP="00883BF7">
            <w:pPr>
              <w:pStyle w:val="TAC"/>
              <w:rPr>
                <w:lang w:val="x-none"/>
              </w:rPr>
            </w:pPr>
            <w:r w:rsidRPr="0056786D">
              <w:t xml:space="preserve">≤ </w:t>
            </w:r>
            <w:r w:rsidRPr="0056786D">
              <w:rPr>
                <w:rFonts w:hint="eastAsia"/>
              </w:rPr>
              <w:t>6.0</w:t>
            </w:r>
          </w:p>
        </w:tc>
      </w:tr>
      <w:tr w:rsidR="00AF26D1" w:rsidRPr="00A1115A" w14:paraId="238CB10D" w14:textId="77777777" w:rsidTr="00883BF7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E21FBC" w14:textId="77777777" w:rsidR="00AF26D1" w:rsidRPr="00A1115A" w:rsidRDefault="00AF26D1" w:rsidP="00883BF7">
            <w:pPr>
              <w:pStyle w:val="TAC"/>
              <w:rPr>
                <w:lang w:eastAsia="zh-CN"/>
              </w:rPr>
            </w:pPr>
            <w:r w:rsidRPr="00A1115A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6A67" w14:textId="77777777" w:rsidR="00AF26D1" w:rsidRPr="00A1115A" w:rsidRDefault="00AF26D1" w:rsidP="00883BF7">
            <w:pPr>
              <w:pStyle w:val="TAC"/>
              <w:rPr>
                <w:lang w:eastAsia="zh-CN"/>
              </w:rPr>
            </w:pPr>
            <w:r w:rsidRPr="00A1115A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6DC0A" w14:textId="77777777" w:rsidR="00AF26D1" w:rsidRPr="0056786D" w:rsidRDefault="00AF26D1" w:rsidP="00883BF7">
            <w:pPr>
              <w:pStyle w:val="TAC"/>
              <w:rPr>
                <w:lang w:val="x-none"/>
              </w:rPr>
            </w:pPr>
            <w:r w:rsidRPr="0056786D">
              <w:t>≤ 8.0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457AE" w14:textId="77777777" w:rsidR="00AF26D1" w:rsidRPr="0056786D" w:rsidRDefault="00AF26D1" w:rsidP="00883BF7">
            <w:pPr>
              <w:pStyle w:val="TAC"/>
              <w:rPr>
                <w:lang w:val="x-none"/>
              </w:rPr>
            </w:pPr>
            <w:r w:rsidRPr="0056786D">
              <w:t>≤ 3.5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48559" w14:textId="77777777" w:rsidR="00AF26D1" w:rsidRPr="0056786D" w:rsidRDefault="00AF26D1" w:rsidP="00883BF7">
            <w:pPr>
              <w:pStyle w:val="TAC"/>
              <w:rPr>
                <w:lang w:val="x-none"/>
              </w:rPr>
            </w:pPr>
            <w:r w:rsidRPr="0056786D">
              <w:t>≤ 2.0</w:t>
            </w:r>
            <w:r w:rsidRPr="0056786D">
              <w:rPr>
                <w:rFonts w:hint="eastAsia"/>
              </w:rPr>
              <w:t xml:space="preserve"> </w:t>
            </w:r>
          </w:p>
        </w:tc>
      </w:tr>
      <w:tr w:rsidR="00AF26D1" w:rsidRPr="00A1115A" w14:paraId="313CD7D1" w14:textId="77777777" w:rsidTr="00883BF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771142A" w14:textId="77777777" w:rsidR="00AF26D1" w:rsidRPr="00A1115A" w:rsidRDefault="00AF26D1" w:rsidP="00883BF7">
            <w:pPr>
              <w:pStyle w:val="TAC"/>
              <w:rPr>
                <w:rFonts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844B" w14:textId="77777777" w:rsidR="00AF26D1" w:rsidRPr="00A1115A" w:rsidRDefault="00AF26D1" w:rsidP="00883BF7">
            <w:pPr>
              <w:pStyle w:val="TAC"/>
              <w:rPr>
                <w:lang w:eastAsia="zh-CN"/>
              </w:rPr>
            </w:pPr>
            <w:r w:rsidRPr="00A1115A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326CE" w14:textId="77777777" w:rsidR="00AF26D1" w:rsidRPr="0056786D" w:rsidRDefault="00AF26D1" w:rsidP="00883BF7">
            <w:pPr>
              <w:pStyle w:val="TAC"/>
              <w:rPr>
                <w:lang w:val="x-none"/>
              </w:rPr>
            </w:pPr>
            <w:r w:rsidRPr="0056786D">
              <w:t>≤ 8.0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4ACE4" w14:textId="77777777" w:rsidR="00AF26D1" w:rsidRPr="0056786D" w:rsidRDefault="00AF26D1" w:rsidP="00883BF7">
            <w:pPr>
              <w:pStyle w:val="TAC"/>
              <w:rPr>
                <w:lang w:val="en-US"/>
              </w:rPr>
            </w:pPr>
            <w:r w:rsidRPr="0056786D">
              <w:t>≤ 3.5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96AA4" w14:textId="77777777" w:rsidR="00AF26D1" w:rsidRPr="0056786D" w:rsidRDefault="00AF26D1" w:rsidP="00883BF7">
            <w:pPr>
              <w:pStyle w:val="TAC"/>
              <w:rPr>
                <w:lang w:val="x-none"/>
              </w:rPr>
            </w:pPr>
            <w:r w:rsidRPr="0056786D">
              <w:t>≤ 2.5</w:t>
            </w:r>
            <w:r w:rsidRPr="0056786D">
              <w:rPr>
                <w:rFonts w:hint="eastAsia"/>
              </w:rPr>
              <w:t xml:space="preserve"> </w:t>
            </w:r>
          </w:p>
        </w:tc>
      </w:tr>
      <w:tr w:rsidR="00AF26D1" w:rsidRPr="00A1115A" w14:paraId="34CE6157" w14:textId="77777777" w:rsidTr="00883BF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6303649" w14:textId="77777777" w:rsidR="00AF26D1" w:rsidRPr="00A1115A" w:rsidRDefault="00AF26D1" w:rsidP="00883BF7">
            <w:pPr>
              <w:pStyle w:val="TAC"/>
              <w:rPr>
                <w:rFonts w:cs="Arial"/>
                <w:lang w:val="x-none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3B55" w14:textId="77777777" w:rsidR="00AF26D1" w:rsidRPr="00A1115A" w:rsidRDefault="00AF26D1" w:rsidP="00883BF7">
            <w:pPr>
              <w:pStyle w:val="TAC"/>
            </w:pPr>
            <w:r w:rsidRPr="00A1115A">
              <w:rPr>
                <w:lang w:eastAsia="zh-CN"/>
              </w:rPr>
              <w:t>64</w:t>
            </w:r>
            <w:r w:rsidRPr="00A1115A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3D0D2" w14:textId="77777777" w:rsidR="00AF26D1" w:rsidRPr="0056786D" w:rsidRDefault="00AF26D1" w:rsidP="00883BF7">
            <w:pPr>
              <w:pStyle w:val="TAC"/>
              <w:rPr>
                <w:lang w:val="x-none"/>
              </w:rPr>
            </w:pPr>
            <w:r w:rsidRPr="0056786D">
              <w:t>≤ 8.0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ED0D2" w14:textId="77777777" w:rsidR="00AF26D1" w:rsidRPr="0056786D" w:rsidRDefault="00AF26D1" w:rsidP="00883BF7">
            <w:pPr>
              <w:pStyle w:val="TAC"/>
              <w:rPr>
                <w:lang w:val="en-US"/>
              </w:rPr>
            </w:pPr>
            <w:r w:rsidRPr="0056786D">
              <w:t>≤ 5</w:t>
            </w:r>
            <w:r w:rsidRPr="0056786D">
              <w:rPr>
                <w:rFonts w:hint="eastAsia"/>
              </w:rPr>
              <w:t xml:space="preserve">.0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DF28B" w14:textId="77777777" w:rsidR="00AF26D1" w:rsidRPr="0056786D" w:rsidRDefault="00AF26D1" w:rsidP="00883BF7">
            <w:pPr>
              <w:pStyle w:val="TAC"/>
              <w:rPr>
                <w:lang w:val="x-none"/>
              </w:rPr>
            </w:pPr>
            <w:r w:rsidRPr="0056786D">
              <w:t xml:space="preserve">≤ </w:t>
            </w:r>
            <w:r w:rsidRPr="0056786D">
              <w:rPr>
                <w:rFonts w:hint="eastAsia"/>
              </w:rPr>
              <w:t xml:space="preserve">5.0 </w:t>
            </w:r>
          </w:p>
        </w:tc>
      </w:tr>
      <w:tr w:rsidR="00AF26D1" w:rsidRPr="00A1115A" w14:paraId="5EB627D9" w14:textId="77777777" w:rsidTr="00883BF7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90BD7" w14:textId="77777777" w:rsidR="00AF26D1" w:rsidRPr="00A1115A" w:rsidRDefault="00AF26D1" w:rsidP="00883BF7">
            <w:pPr>
              <w:pStyle w:val="TAC"/>
              <w:rPr>
                <w:rFonts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21A6" w14:textId="77777777" w:rsidR="00AF26D1" w:rsidRPr="00A1115A" w:rsidRDefault="00AF26D1" w:rsidP="00883BF7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FE8E5" w14:textId="77777777" w:rsidR="00AF26D1" w:rsidRPr="0056786D" w:rsidRDefault="00AF26D1" w:rsidP="00883BF7">
            <w:pPr>
              <w:pStyle w:val="TAC"/>
              <w:rPr>
                <w:lang w:val="x-none"/>
              </w:rPr>
            </w:pPr>
            <w:r w:rsidRPr="0056786D">
              <w:t>≤ 8.0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68250" w14:textId="77777777" w:rsidR="00AF26D1" w:rsidRPr="0056786D" w:rsidRDefault="00AF26D1" w:rsidP="00883BF7">
            <w:pPr>
              <w:pStyle w:val="TAC"/>
              <w:rPr>
                <w:lang w:val="x-none"/>
              </w:rPr>
            </w:pPr>
            <w:r w:rsidRPr="0056786D">
              <w:t>≤ 8.0</w:t>
            </w:r>
            <w:r w:rsidRPr="0056786D">
              <w:rPr>
                <w:rFonts w:hint="eastAsia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3133" w14:textId="77777777" w:rsidR="00AF26D1" w:rsidRPr="0056786D" w:rsidRDefault="00AF26D1" w:rsidP="00883BF7">
            <w:pPr>
              <w:pStyle w:val="TAC"/>
              <w:rPr>
                <w:lang w:val="x-none"/>
              </w:rPr>
            </w:pPr>
            <w:r w:rsidRPr="0056786D">
              <w:t>≤ 8.0</w:t>
            </w:r>
          </w:p>
        </w:tc>
      </w:tr>
    </w:tbl>
    <w:p w14:paraId="0D23A420" w14:textId="77777777" w:rsidR="00AF26D1" w:rsidRDefault="00AF26D1" w:rsidP="00AF26D1">
      <w:pPr>
        <w:rPr>
          <w:noProof/>
        </w:rPr>
      </w:pPr>
    </w:p>
    <w:p w14:paraId="0A6B27C3" w14:textId="77777777" w:rsidR="00BB5B9C" w:rsidRPr="00BA72ED" w:rsidRDefault="00BB5B9C" w:rsidP="00BB5B9C">
      <w:pPr>
        <w:rPr>
          <w:lang w:val="en-US" w:eastAsia="ko-KR"/>
        </w:rPr>
      </w:pPr>
    </w:p>
    <w:p w14:paraId="36D3968A" w14:textId="5DDBFEA7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4"/>
    <w:bookmarkEnd w:id="5"/>
    <w:bookmarkEnd w:id="6"/>
    <w:p w14:paraId="6E42ED05" w14:textId="1AAAEDC9" w:rsidR="000638F6" w:rsidRDefault="00D35816" w:rsidP="006B2189">
      <w:pPr>
        <w:tabs>
          <w:tab w:val="left" w:pos="2127"/>
        </w:tabs>
        <w:ind w:left="2126" w:hanging="2126"/>
        <w:jc w:val="both"/>
        <w:outlineLvl w:val="0"/>
        <w:rPr>
          <w:lang w:eastAsia="ko-KR"/>
        </w:rPr>
      </w:pPr>
      <w:r w:rsidRPr="00210542">
        <w:rPr>
          <w:lang w:eastAsia="ko-KR"/>
        </w:rPr>
        <w:t xml:space="preserve">[1] </w:t>
      </w:r>
      <w:r w:rsidR="00293C39" w:rsidRPr="00293C39">
        <w:rPr>
          <w:lang w:eastAsia="ko-KR"/>
        </w:rPr>
        <w:t>R</w:t>
      </w:r>
      <w:r w:rsidR="006B2189">
        <w:rPr>
          <w:lang w:eastAsia="ko-KR"/>
        </w:rPr>
        <w:t>4</w:t>
      </w:r>
      <w:r w:rsidR="00293C39" w:rsidRPr="00293C39">
        <w:rPr>
          <w:lang w:eastAsia="ko-KR"/>
        </w:rPr>
        <w:t>-22</w:t>
      </w:r>
      <w:r w:rsidR="006B2189">
        <w:rPr>
          <w:lang w:eastAsia="ko-KR"/>
        </w:rPr>
        <w:t>1</w:t>
      </w:r>
      <w:r w:rsidR="00CE0C93">
        <w:rPr>
          <w:lang w:eastAsia="ko-KR"/>
        </w:rPr>
        <w:t>7725</w:t>
      </w:r>
      <w:r w:rsidR="003B3873" w:rsidRPr="00210542">
        <w:rPr>
          <w:lang w:eastAsia="ko-KR"/>
        </w:rPr>
        <w:t>, “</w:t>
      </w:r>
      <w:r w:rsidR="006B2189" w:rsidRPr="006B2189">
        <w:rPr>
          <w:lang w:eastAsia="ko-KR"/>
        </w:rPr>
        <w:t>WF on FR1 4Tx UE RF requirements</w:t>
      </w:r>
      <w:r w:rsidR="003B3873" w:rsidRPr="00210542">
        <w:rPr>
          <w:lang w:eastAsia="ko-KR"/>
        </w:rPr>
        <w:t xml:space="preserve">”, </w:t>
      </w:r>
      <w:r w:rsidR="006B2189">
        <w:rPr>
          <w:lang w:eastAsia="ko-KR"/>
        </w:rPr>
        <w:t>vivo</w:t>
      </w:r>
    </w:p>
    <w:sectPr w:rsidR="000638F6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5C6F42" w14:textId="77777777" w:rsidR="00F95E1C" w:rsidRDefault="00F95E1C">
      <w:r>
        <w:separator/>
      </w:r>
    </w:p>
  </w:endnote>
  <w:endnote w:type="continuationSeparator" w:id="0">
    <w:p w14:paraId="327DB490" w14:textId="77777777" w:rsidR="00F95E1C" w:rsidRDefault="00F95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DCD4EF" w14:textId="77777777" w:rsidR="00F95E1C" w:rsidRDefault="00F95E1C">
      <w:r>
        <w:separator/>
      </w:r>
    </w:p>
  </w:footnote>
  <w:footnote w:type="continuationSeparator" w:id="0">
    <w:p w14:paraId="47891AD5" w14:textId="77777777" w:rsidR="00F95E1C" w:rsidRDefault="00F95E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17796"/>
    <w:multiLevelType w:val="hybridMultilevel"/>
    <w:tmpl w:val="09B2446A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48FA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F501603"/>
    <w:multiLevelType w:val="hybridMultilevel"/>
    <w:tmpl w:val="8A74ECA4"/>
    <w:lvl w:ilvl="0" w:tplc="4C8C2B3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FEB4AA5"/>
    <w:multiLevelType w:val="hybridMultilevel"/>
    <w:tmpl w:val="B65A44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33A0DB5"/>
    <w:multiLevelType w:val="hybridMultilevel"/>
    <w:tmpl w:val="9510F5E2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27C32FD6"/>
    <w:multiLevelType w:val="hybridMultilevel"/>
    <w:tmpl w:val="BB02AF9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281E49B9"/>
    <w:multiLevelType w:val="hybridMultilevel"/>
    <w:tmpl w:val="4ED83A28"/>
    <w:lvl w:ilvl="0" w:tplc="6B76F2B6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BB4A9B76">
      <w:start w:val="1"/>
      <w:numFmt w:val="bullet"/>
      <w:lvlText w:val="•"/>
      <w:lvlJc w:val="left"/>
      <w:pPr>
        <w:ind w:left="1200" w:hanging="400"/>
      </w:pPr>
      <w:rPr>
        <w:rFonts w:ascii="CG Times (WN)" w:hAnsi="CG Times (WN)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9AA6672"/>
    <w:multiLevelType w:val="hybridMultilevel"/>
    <w:tmpl w:val="5448C17A"/>
    <w:lvl w:ilvl="0" w:tplc="B36E1D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70800BC"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537033A0"/>
    <w:multiLevelType w:val="hybridMultilevel"/>
    <w:tmpl w:val="CAF6FCAE"/>
    <w:lvl w:ilvl="0" w:tplc="9536A8EA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56372C1"/>
    <w:multiLevelType w:val="hybridMultilevel"/>
    <w:tmpl w:val="6AB4F1B0"/>
    <w:lvl w:ilvl="0" w:tplc="FF343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15" w15:restartNumberingAfterBreak="0">
    <w:nsid w:val="5D0428C3"/>
    <w:multiLevelType w:val="hybridMultilevel"/>
    <w:tmpl w:val="F24E26AE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5DB364D8"/>
    <w:multiLevelType w:val="hybridMultilevel"/>
    <w:tmpl w:val="F07A1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64C12F9"/>
    <w:multiLevelType w:val="hybridMultilevel"/>
    <w:tmpl w:val="FDD461E6"/>
    <w:lvl w:ilvl="0" w:tplc="FFDE7D6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A526981"/>
    <w:multiLevelType w:val="hybridMultilevel"/>
    <w:tmpl w:val="536EF56E"/>
    <w:lvl w:ilvl="0" w:tplc="D85CCCA4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3A703250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9"/>
  </w:num>
  <w:num w:numId="4">
    <w:abstractNumId w:val="7"/>
  </w:num>
  <w:num w:numId="5">
    <w:abstractNumId w:val="10"/>
  </w:num>
  <w:num w:numId="6">
    <w:abstractNumId w:val="18"/>
  </w:num>
  <w:num w:numId="7">
    <w:abstractNumId w:val="3"/>
  </w:num>
  <w:num w:numId="8">
    <w:abstractNumId w:val="15"/>
  </w:num>
  <w:num w:numId="9">
    <w:abstractNumId w:val="16"/>
  </w:num>
  <w:num w:numId="10">
    <w:abstractNumId w:val="2"/>
  </w:num>
  <w:num w:numId="11">
    <w:abstractNumId w:val="8"/>
  </w:num>
  <w:num w:numId="12">
    <w:abstractNumId w:val="4"/>
  </w:num>
  <w:num w:numId="13">
    <w:abstractNumId w:val="13"/>
  </w:num>
  <w:num w:numId="14">
    <w:abstractNumId w:val="17"/>
  </w:num>
  <w:num w:numId="15">
    <w:abstractNumId w:val="1"/>
  </w:num>
  <w:num w:numId="16">
    <w:abstractNumId w:val="11"/>
  </w:num>
  <w:num w:numId="17">
    <w:abstractNumId w:val="5"/>
  </w:num>
  <w:num w:numId="18">
    <w:abstractNumId w:val="12"/>
  </w:num>
  <w:num w:numId="19">
    <w:abstractNumId w:val="14"/>
  </w:num>
  <w:num w:numId="20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qQUAbAIBpywAAAA="/>
  </w:docVars>
  <w:rsids>
    <w:rsidRoot w:val="00586410"/>
    <w:rsid w:val="00000202"/>
    <w:rsid w:val="0000133C"/>
    <w:rsid w:val="00001758"/>
    <w:rsid w:val="00003809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72D"/>
    <w:rsid w:val="00007FCC"/>
    <w:rsid w:val="00011776"/>
    <w:rsid w:val="00011B6C"/>
    <w:rsid w:val="00011FFC"/>
    <w:rsid w:val="0001233B"/>
    <w:rsid w:val="00012A05"/>
    <w:rsid w:val="00012A70"/>
    <w:rsid w:val="000139D7"/>
    <w:rsid w:val="00014883"/>
    <w:rsid w:val="000157BB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74C"/>
    <w:rsid w:val="00024D99"/>
    <w:rsid w:val="00025C67"/>
    <w:rsid w:val="000262E1"/>
    <w:rsid w:val="00026625"/>
    <w:rsid w:val="000267C4"/>
    <w:rsid w:val="00026AA5"/>
    <w:rsid w:val="000272E1"/>
    <w:rsid w:val="00027E30"/>
    <w:rsid w:val="0003022D"/>
    <w:rsid w:val="00030706"/>
    <w:rsid w:val="000314F4"/>
    <w:rsid w:val="000316D2"/>
    <w:rsid w:val="00031A51"/>
    <w:rsid w:val="000327F6"/>
    <w:rsid w:val="0003395E"/>
    <w:rsid w:val="000340F9"/>
    <w:rsid w:val="00034310"/>
    <w:rsid w:val="000348A1"/>
    <w:rsid w:val="000354D9"/>
    <w:rsid w:val="00035742"/>
    <w:rsid w:val="00035FFD"/>
    <w:rsid w:val="0003685D"/>
    <w:rsid w:val="00037BA8"/>
    <w:rsid w:val="00040120"/>
    <w:rsid w:val="00040457"/>
    <w:rsid w:val="0004067A"/>
    <w:rsid w:val="00040A5F"/>
    <w:rsid w:val="000417AC"/>
    <w:rsid w:val="000425A7"/>
    <w:rsid w:val="00042CB1"/>
    <w:rsid w:val="0004373D"/>
    <w:rsid w:val="000444ED"/>
    <w:rsid w:val="00044D9B"/>
    <w:rsid w:val="00045717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6D90"/>
    <w:rsid w:val="00057BAA"/>
    <w:rsid w:val="0006072E"/>
    <w:rsid w:val="0006081C"/>
    <w:rsid w:val="00061143"/>
    <w:rsid w:val="00061F03"/>
    <w:rsid w:val="000625AC"/>
    <w:rsid w:val="000635B7"/>
    <w:rsid w:val="000638F6"/>
    <w:rsid w:val="00064171"/>
    <w:rsid w:val="000642BA"/>
    <w:rsid w:val="00065751"/>
    <w:rsid w:val="00066156"/>
    <w:rsid w:val="000662E2"/>
    <w:rsid w:val="00067B1B"/>
    <w:rsid w:val="00070CBA"/>
    <w:rsid w:val="00071239"/>
    <w:rsid w:val="00072377"/>
    <w:rsid w:val="00073168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6B02"/>
    <w:rsid w:val="000876CF"/>
    <w:rsid w:val="0008775A"/>
    <w:rsid w:val="00090376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BC3"/>
    <w:rsid w:val="00096C13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A7A4A"/>
    <w:rsid w:val="000B00AF"/>
    <w:rsid w:val="000B024B"/>
    <w:rsid w:val="000B0FFA"/>
    <w:rsid w:val="000B2656"/>
    <w:rsid w:val="000B2D68"/>
    <w:rsid w:val="000B2D97"/>
    <w:rsid w:val="000B30BB"/>
    <w:rsid w:val="000B3E85"/>
    <w:rsid w:val="000B5668"/>
    <w:rsid w:val="000B5801"/>
    <w:rsid w:val="000B5F4C"/>
    <w:rsid w:val="000B619B"/>
    <w:rsid w:val="000B6CE8"/>
    <w:rsid w:val="000B6DEA"/>
    <w:rsid w:val="000B7C10"/>
    <w:rsid w:val="000C12E4"/>
    <w:rsid w:val="000C1F50"/>
    <w:rsid w:val="000C2E51"/>
    <w:rsid w:val="000C3111"/>
    <w:rsid w:val="000C3717"/>
    <w:rsid w:val="000C3A65"/>
    <w:rsid w:val="000C420A"/>
    <w:rsid w:val="000C4B65"/>
    <w:rsid w:val="000C5704"/>
    <w:rsid w:val="000C64BD"/>
    <w:rsid w:val="000C6BDE"/>
    <w:rsid w:val="000D0272"/>
    <w:rsid w:val="000D182E"/>
    <w:rsid w:val="000D1DC6"/>
    <w:rsid w:val="000D2BC1"/>
    <w:rsid w:val="000D45A9"/>
    <w:rsid w:val="000D4BD9"/>
    <w:rsid w:val="000D5993"/>
    <w:rsid w:val="000D6427"/>
    <w:rsid w:val="000D690B"/>
    <w:rsid w:val="000D6E75"/>
    <w:rsid w:val="000E08A0"/>
    <w:rsid w:val="000E0CAE"/>
    <w:rsid w:val="000E1410"/>
    <w:rsid w:val="000E2642"/>
    <w:rsid w:val="000E29D0"/>
    <w:rsid w:val="000E2DC1"/>
    <w:rsid w:val="000E2EF0"/>
    <w:rsid w:val="000E3699"/>
    <w:rsid w:val="000E4E4B"/>
    <w:rsid w:val="000E52A5"/>
    <w:rsid w:val="000E534A"/>
    <w:rsid w:val="000E5D87"/>
    <w:rsid w:val="000E717F"/>
    <w:rsid w:val="000E79DE"/>
    <w:rsid w:val="000F0379"/>
    <w:rsid w:val="000F06FC"/>
    <w:rsid w:val="000F1A6F"/>
    <w:rsid w:val="000F3A10"/>
    <w:rsid w:val="000F3F61"/>
    <w:rsid w:val="000F43F1"/>
    <w:rsid w:val="000F4EEF"/>
    <w:rsid w:val="000F5465"/>
    <w:rsid w:val="000F6095"/>
    <w:rsid w:val="000F625E"/>
    <w:rsid w:val="000F68D0"/>
    <w:rsid w:val="000F72FE"/>
    <w:rsid w:val="000F7F74"/>
    <w:rsid w:val="0010028A"/>
    <w:rsid w:val="00101117"/>
    <w:rsid w:val="00101522"/>
    <w:rsid w:val="001022DE"/>
    <w:rsid w:val="0010279D"/>
    <w:rsid w:val="00103003"/>
    <w:rsid w:val="00103CE8"/>
    <w:rsid w:val="00103CFB"/>
    <w:rsid w:val="00103EDB"/>
    <w:rsid w:val="00107622"/>
    <w:rsid w:val="00110799"/>
    <w:rsid w:val="00110BBB"/>
    <w:rsid w:val="00110FD2"/>
    <w:rsid w:val="0011163C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2C3C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40142"/>
    <w:rsid w:val="00140D7E"/>
    <w:rsid w:val="00140FC4"/>
    <w:rsid w:val="0014116F"/>
    <w:rsid w:val="00141FB9"/>
    <w:rsid w:val="0014213E"/>
    <w:rsid w:val="00143705"/>
    <w:rsid w:val="001463F8"/>
    <w:rsid w:val="0014661C"/>
    <w:rsid w:val="001468D0"/>
    <w:rsid w:val="00146DE9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4099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7BF"/>
    <w:rsid w:val="00180798"/>
    <w:rsid w:val="00180AB1"/>
    <w:rsid w:val="00180F1D"/>
    <w:rsid w:val="0018132A"/>
    <w:rsid w:val="001833AA"/>
    <w:rsid w:val="00183416"/>
    <w:rsid w:val="00183DDB"/>
    <w:rsid w:val="00184104"/>
    <w:rsid w:val="00185672"/>
    <w:rsid w:val="00186472"/>
    <w:rsid w:val="00186925"/>
    <w:rsid w:val="001909A3"/>
    <w:rsid w:val="00190FE5"/>
    <w:rsid w:val="00191020"/>
    <w:rsid w:val="0019277C"/>
    <w:rsid w:val="001931E6"/>
    <w:rsid w:val="001935E7"/>
    <w:rsid w:val="001940AC"/>
    <w:rsid w:val="001942ED"/>
    <w:rsid w:val="00194892"/>
    <w:rsid w:val="00194A20"/>
    <w:rsid w:val="00194D68"/>
    <w:rsid w:val="00194F8E"/>
    <w:rsid w:val="001952FC"/>
    <w:rsid w:val="001958F1"/>
    <w:rsid w:val="00196E2B"/>
    <w:rsid w:val="00196F52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CEB"/>
    <w:rsid w:val="001B0FAA"/>
    <w:rsid w:val="001B1423"/>
    <w:rsid w:val="001B1C91"/>
    <w:rsid w:val="001B1FBE"/>
    <w:rsid w:val="001B20A7"/>
    <w:rsid w:val="001B23F1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3D6"/>
    <w:rsid w:val="001E394C"/>
    <w:rsid w:val="001E3BF3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C28"/>
    <w:rsid w:val="001F5DA7"/>
    <w:rsid w:val="001F78B6"/>
    <w:rsid w:val="00200510"/>
    <w:rsid w:val="00200B2D"/>
    <w:rsid w:val="00200F54"/>
    <w:rsid w:val="0020198C"/>
    <w:rsid w:val="00202E01"/>
    <w:rsid w:val="0020320A"/>
    <w:rsid w:val="002042CB"/>
    <w:rsid w:val="002055B7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3"/>
    <w:rsid w:val="00221FAC"/>
    <w:rsid w:val="00222CC8"/>
    <w:rsid w:val="0022328A"/>
    <w:rsid w:val="00224A5C"/>
    <w:rsid w:val="00225541"/>
    <w:rsid w:val="00227BA7"/>
    <w:rsid w:val="00227CB2"/>
    <w:rsid w:val="00230761"/>
    <w:rsid w:val="002308FA"/>
    <w:rsid w:val="00232279"/>
    <w:rsid w:val="0023308F"/>
    <w:rsid w:val="002331C7"/>
    <w:rsid w:val="00234A18"/>
    <w:rsid w:val="00235375"/>
    <w:rsid w:val="00236292"/>
    <w:rsid w:val="002364A6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2D4"/>
    <w:rsid w:val="00242649"/>
    <w:rsid w:val="00242BBA"/>
    <w:rsid w:val="00242D61"/>
    <w:rsid w:val="00243427"/>
    <w:rsid w:val="00243F8F"/>
    <w:rsid w:val="00244401"/>
    <w:rsid w:val="00244D2F"/>
    <w:rsid w:val="00245219"/>
    <w:rsid w:val="00245977"/>
    <w:rsid w:val="00245B7D"/>
    <w:rsid w:val="00246998"/>
    <w:rsid w:val="00246A1F"/>
    <w:rsid w:val="00247B93"/>
    <w:rsid w:val="00247D31"/>
    <w:rsid w:val="00250222"/>
    <w:rsid w:val="002514D7"/>
    <w:rsid w:val="00251539"/>
    <w:rsid w:val="002529DE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14A"/>
    <w:rsid w:val="00262677"/>
    <w:rsid w:val="002653C8"/>
    <w:rsid w:val="00267059"/>
    <w:rsid w:val="00267A85"/>
    <w:rsid w:val="00270239"/>
    <w:rsid w:val="002704EF"/>
    <w:rsid w:val="00270C16"/>
    <w:rsid w:val="00270C4A"/>
    <w:rsid w:val="00270E59"/>
    <w:rsid w:val="002713D0"/>
    <w:rsid w:val="002723DF"/>
    <w:rsid w:val="00272990"/>
    <w:rsid w:val="0027299F"/>
    <w:rsid w:val="00274939"/>
    <w:rsid w:val="00274C27"/>
    <w:rsid w:val="00275178"/>
    <w:rsid w:val="00277E20"/>
    <w:rsid w:val="00280E3F"/>
    <w:rsid w:val="00281DE1"/>
    <w:rsid w:val="00281E47"/>
    <w:rsid w:val="00282309"/>
    <w:rsid w:val="002837EF"/>
    <w:rsid w:val="0028541E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3C3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645A"/>
    <w:rsid w:val="002A6C82"/>
    <w:rsid w:val="002A739C"/>
    <w:rsid w:val="002A784E"/>
    <w:rsid w:val="002A7978"/>
    <w:rsid w:val="002A79CF"/>
    <w:rsid w:val="002B0EFC"/>
    <w:rsid w:val="002B13E1"/>
    <w:rsid w:val="002B14AB"/>
    <w:rsid w:val="002B1B1A"/>
    <w:rsid w:val="002B201C"/>
    <w:rsid w:val="002B47F0"/>
    <w:rsid w:val="002B4949"/>
    <w:rsid w:val="002B4969"/>
    <w:rsid w:val="002B55B7"/>
    <w:rsid w:val="002B5DE6"/>
    <w:rsid w:val="002B6106"/>
    <w:rsid w:val="002B6B5E"/>
    <w:rsid w:val="002B741A"/>
    <w:rsid w:val="002C0912"/>
    <w:rsid w:val="002C0CF3"/>
    <w:rsid w:val="002C1985"/>
    <w:rsid w:val="002C233C"/>
    <w:rsid w:val="002C2D24"/>
    <w:rsid w:val="002C2E65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AEE"/>
    <w:rsid w:val="002D1EC9"/>
    <w:rsid w:val="002D229D"/>
    <w:rsid w:val="002D37A7"/>
    <w:rsid w:val="002D3E8E"/>
    <w:rsid w:val="002D5126"/>
    <w:rsid w:val="002D550C"/>
    <w:rsid w:val="002D5877"/>
    <w:rsid w:val="002D7F8B"/>
    <w:rsid w:val="002E0D75"/>
    <w:rsid w:val="002E1185"/>
    <w:rsid w:val="002E1599"/>
    <w:rsid w:val="002E2630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E7D"/>
    <w:rsid w:val="002F672A"/>
    <w:rsid w:val="002F7B67"/>
    <w:rsid w:val="002F7D0C"/>
    <w:rsid w:val="00300B7F"/>
    <w:rsid w:val="003019D7"/>
    <w:rsid w:val="003023F4"/>
    <w:rsid w:val="00303A77"/>
    <w:rsid w:val="00304EB2"/>
    <w:rsid w:val="0030557E"/>
    <w:rsid w:val="00306952"/>
    <w:rsid w:val="00306E9D"/>
    <w:rsid w:val="00307268"/>
    <w:rsid w:val="003074A2"/>
    <w:rsid w:val="00307ECE"/>
    <w:rsid w:val="00310471"/>
    <w:rsid w:val="003133DF"/>
    <w:rsid w:val="00313B15"/>
    <w:rsid w:val="00313F78"/>
    <w:rsid w:val="00314EDE"/>
    <w:rsid w:val="00315D04"/>
    <w:rsid w:val="003174F1"/>
    <w:rsid w:val="00317E8C"/>
    <w:rsid w:val="00320346"/>
    <w:rsid w:val="00320A80"/>
    <w:rsid w:val="00320D7B"/>
    <w:rsid w:val="00321CAE"/>
    <w:rsid w:val="00323511"/>
    <w:rsid w:val="00323C2C"/>
    <w:rsid w:val="00324AD2"/>
    <w:rsid w:val="00324E5B"/>
    <w:rsid w:val="00325F68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1D40"/>
    <w:rsid w:val="003321F2"/>
    <w:rsid w:val="003332F4"/>
    <w:rsid w:val="00333C8B"/>
    <w:rsid w:val="00334957"/>
    <w:rsid w:val="00334C75"/>
    <w:rsid w:val="00336A59"/>
    <w:rsid w:val="00337630"/>
    <w:rsid w:val="0034215F"/>
    <w:rsid w:val="003422AB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46A"/>
    <w:rsid w:val="00360D2B"/>
    <w:rsid w:val="00361EEB"/>
    <w:rsid w:val="00362AC9"/>
    <w:rsid w:val="00362DA6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C13"/>
    <w:rsid w:val="00367FE8"/>
    <w:rsid w:val="00370C1F"/>
    <w:rsid w:val="00371F52"/>
    <w:rsid w:val="00372434"/>
    <w:rsid w:val="003739C5"/>
    <w:rsid w:val="0037428F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87EF8"/>
    <w:rsid w:val="00390FF9"/>
    <w:rsid w:val="003932EC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303C"/>
    <w:rsid w:val="003B3873"/>
    <w:rsid w:val="003B3B1A"/>
    <w:rsid w:val="003B44A5"/>
    <w:rsid w:val="003B50E4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625"/>
    <w:rsid w:val="003D0C47"/>
    <w:rsid w:val="003D1C0E"/>
    <w:rsid w:val="003D211B"/>
    <w:rsid w:val="003D21B8"/>
    <w:rsid w:val="003D2B96"/>
    <w:rsid w:val="003D32A3"/>
    <w:rsid w:val="003D3317"/>
    <w:rsid w:val="003D3427"/>
    <w:rsid w:val="003D55C4"/>
    <w:rsid w:val="003D586B"/>
    <w:rsid w:val="003D58AF"/>
    <w:rsid w:val="003D7A55"/>
    <w:rsid w:val="003D7C6B"/>
    <w:rsid w:val="003E07A9"/>
    <w:rsid w:val="003E083F"/>
    <w:rsid w:val="003E195B"/>
    <w:rsid w:val="003E249C"/>
    <w:rsid w:val="003E3EBA"/>
    <w:rsid w:val="003E4182"/>
    <w:rsid w:val="003E5785"/>
    <w:rsid w:val="003E587F"/>
    <w:rsid w:val="003E5AD4"/>
    <w:rsid w:val="003E5EEE"/>
    <w:rsid w:val="003E6437"/>
    <w:rsid w:val="003E6A48"/>
    <w:rsid w:val="003E6D1F"/>
    <w:rsid w:val="003E720B"/>
    <w:rsid w:val="003F0646"/>
    <w:rsid w:val="003F2673"/>
    <w:rsid w:val="003F27FF"/>
    <w:rsid w:val="003F280B"/>
    <w:rsid w:val="003F29DA"/>
    <w:rsid w:val="003F2D4C"/>
    <w:rsid w:val="003F430D"/>
    <w:rsid w:val="003F4364"/>
    <w:rsid w:val="003F47CD"/>
    <w:rsid w:val="003F504D"/>
    <w:rsid w:val="003F50F8"/>
    <w:rsid w:val="003F52ED"/>
    <w:rsid w:val="003F5D5A"/>
    <w:rsid w:val="003F7393"/>
    <w:rsid w:val="003F73C3"/>
    <w:rsid w:val="00400110"/>
    <w:rsid w:val="00401EBB"/>
    <w:rsid w:val="00402980"/>
    <w:rsid w:val="004058DC"/>
    <w:rsid w:val="0040601A"/>
    <w:rsid w:val="004063CD"/>
    <w:rsid w:val="00407419"/>
    <w:rsid w:val="00407EC8"/>
    <w:rsid w:val="00411806"/>
    <w:rsid w:val="00412358"/>
    <w:rsid w:val="00413205"/>
    <w:rsid w:val="00413DCC"/>
    <w:rsid w:val="00413F8C"/>
    <w:rsid w:val="00414980"/>
    <w:rsid w:val="004149C7"/>
    <w:rsid w:val="00415262"/>
    <w:rsid w:val="00415509"/>
    <w:rsid w:val="00415824"/>
    <w:rsid w:val="004167FB"/>
    <w:rsid w:val="00417651"/>
    <w:rsid w:val="004176F9"/>
    <w:rsid w:val="00420B24"/>
    <w:rsid w:val="004210F0"/>
    <w:rsid w:val="00421697"/>
    <w:rsid w:val="00422EC7"/>
    <w:rsid w:val="00422F8D"/>
    <w:rsid w:val="004233A5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402E6"/>
    <w:rsid w:val="00440636"/>
    <w:rsid w:val="00440B4F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75A3"/>
    <w:rsid w:val="00447AB4"/>
    <w:rsid w:val="00447ADE"/>
    <w:rsid w:val="00447F7D"/>
    <w:rsid w:val="0045161F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5CD"/>
    <w:rsid w:val="00456AA3"/>
    <w:rsid w:val="004575B6"/>
    <w:rsid w:val="00457670"/>
    <w:rsid w:val="004577D6"/>
    <w:rsid w:val="00457BA8"/>
    <w:rsid w:val="0046221F"/>
    <w:rsid w:val="0046270E"/>
    <w:rsid w:val="00462FC8"/>
    <w:rsid w:val="00463376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D56"/>
    <w:rsid w:val="004731FC"/>
    <w:rsid w:val="00473699"/>
    <w:rsid w:val="00474E7A"/>
    <w:rsid w:val="00474FDF"/>
    <w:rsid w:val="0047577C"/>
    <w:rsid w:val="00475E46"/>
    <w:rsid w:val="00476C37"/>
    <w:rsid w:val="00477A80"/>
    <w:rsid w:val="004800AF"/>
    <w:rsid w:val="00480298"/>
    <w:rsid w:val="00480B55"/>
    <w:rsid w:val="00480C8D"/>
    <w:rsid w:val="00480F12"/>
    <w:rsid w:val="00481D06"/>
    <w:rsid w:val="00483CA4"/>
    <w:rsid w:val="00483CA8"/>
    <w:rsid w:val="0048403B"/>
    <w:rsid w:val="004842D6"/>
    <w:rsid w:val="00486042"/>
    <w:rsid w:val="004862E3"/>
    <w:rsid w:val="0048689F"/>
    <w:rsid w:val="00487EC2"/>
    <w:rsid w:val="004901BF"/>
    <w:rsid w:val="004906A8"/>
    <w:rsid w:val="004926AD"/>
    <w:rsid w:val="004926BD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A54BE"/>
    <w:rsid w:val="004A58F4"/>
    <w:rsid w:val="004A65A0"/>
    <w:rsid w:val="004B0438"/>
    <w:rsid w:val="004B0F3F"/>
    <w:rsid w:val="004B11BE"/>
    <w:rsid w:val="004B270A"/>
    <w:rsid w:val="004B34BC"/>
    <w:rsid w:val="004B36D7"/>
    <w:rsid w:val="004B36F5"/>
    <w:rsid w:val="004B4216"/>
    <w:rsid w:val="004B471B"/>
    <w:rsid w:val="004B5E5A"/>
    <w:rsid w:val="004B7567"/>
    <w:rsid w:val="004B7C3C"/>
    <w:rsid w:val="004C02D5"/>
    <w:rsid w:val="004C03C5"/>
    <w:rsid w:val="004C180D"/>
    <w:rsid w:val="004C1FBB"/>
    <w:rsid w:val="004C29A1"/>
    <w:rsid w:val="004C2C8A"/>
    <w:rsid w:val="004C337E"/>
    <w:rsid w:val="004C4612"/>
    <w:rsid w:val="004C48FD"/>
    <w:rsid w:val="004C4DC2"/>
    <w:rsid w:val="004C589A"/>
    <w:rsid w:val="004C5CD1"/>
    <w:rsid w:val="004C6595"/>
    <w:rsid w:val="004C6970"/>
    <w:rsid w:val="004C74A8"/>
    <w:rsid w:val="004C7BE8"/>
    <w:rsid w:val="004C7E4E"/>
    <w:rsid w:val="004D00F5"/>
    <w:rsid w:val="004D2914"/>
    <w:rsid w:val="004D35CE"/>
    <w:rsid w:val="004D3ADB"/>
    <w:rsid w:val="004D3CDC"/>
    <w:rsid w:val="004D4EE7"/>
    <w:rsid w:val="004D62D3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E715F"/>
    <w:rsid w:val="004F01CC"/>
    <w:rsid w:val="004F0707"/>
    <w:rsid w:val="004F0D66"/>
    <w:rsid w:val="004F19C1"/>
    <w:rsid w:val="004F220F"/>
    <w:rsid w:val="004F2B39"/>
    <w:rsid w:val="004F2F8C"/>
    <w:rsid w:val="004F44DC"/>
    <w:rsid w:val="004F5351"/>
    <w:rsid w:val="004F5674"/>
    <w:rsid w:val="004F652C"/>
    <w:rsid w:val="004F6641"/>
    <w:rsid w:val="004F7056"/>
    <w:rsid w:val="004F77E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CB7"/>
    <w:rsid w:val="00506D63"/>
    <w:rsid w:val="005075BA"/>
    <w:rsid w:val="00507F2C"/>
    <w:rsid w:val="005107BF"/>
    <w:rsid w:val="0051090E"/>
    <w:rsid w:val="00511D43"/>
    <w:rsid w:val="005120B8"/>
    <w:rsid w:val="005127C6"/>
    <w:rsid w:val="00512BD5"/>
    <w:rsid w:val="005132D8"/>
    <w:rsid w:val="005146F9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844"/>
    <w:rsid w:val="005218D7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276E"/>
    <w:rsid w:val="0053380B"/>
    <w:rsid w:val="00534F8E"/>
    <w:rsid w:val="005361F6"/>
    <w:rsid w:val="005373B5"/>
    <w:rsid w:val="005406E2"/>
    <w:rsid w:val="00541172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708A"/>
    <w:rsid w:val="00547204"/>
    <w:rsid w:val="005474F0"/>
    <w:rsid w:val="00547BA9"/>
    <w:rsid w:val="00550003"/>
    <w:rsid w:val="005501C3"/>
    <w:rsid w:val="00551262"/>
    <w:rsid w:val="0055168E"/>
    <w:rsid w:val="00552900"/>
    <w:rsid w:val="00554259"/>
    <w:rsid w:val="00554EBD"/>
    <w:rsid w:val="005559AE"/>
    <w:rsid w:val="00555A6D"/>
    <w:rsid w:val="00556343"/>
    <w:rsid w:val="005569C9"/>
    <w:rsid w:val="00557432"/>
    <w:rsid w:val="00560804"/>
    <w:rsid w:val="00561AED"/>
    <w:rsid w:val="00561ED3"/>
    <w:rsid w:val="0056253D"/>
    <w:rsid w:val="00562776"/>
    <w:rsid w:val="00562A65"/>
    <w:rsid w:val="005637D6"/>
    <w:rsid w:val="00563E35"/>
    <w:rsid w:val="005643A2"/>
    <w:rsid w:val="00564A7D"/>
    <w:rsid w:val="00564BFB"/>
    <w:rsid w:val="00564D83"/>
    <w:rsid w:val="00565901"/>
    <w:rsid w:val="0056738D"/>
    <w:rsid w:val="00567527"/>
    <w:rsid w:val="0056786D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960"/>
    <w:rsid w:val="00577C58"/>
    <w:rsid w:val="00580A00"/>
    <w:rsid w:val="00580C39"/>
    <w:rsid w:val="005815B4"/>
    <w:rsid w:val="00582D9E"/>
    <w:rsid w:val="00583594"/>
    <w:rsid w:val="00583C81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610C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5F8A"/>
    <w:rsid w:val="005C786A"/>
    <w:rsid w:val="005C7C05"/>
    <w:rsid w:val="005C7F0B"/>
    <w:rsid w:val="005D0A90"/>
    <w:rsid w:val="005D1556"/>
    <w:rsid w:val="005D15F3"/>
    <w:rsid w:val="005D1944"/>
    <w:rsid w:val="005D2069"/>
    <w:rsid w:val="005D2C8A"/>
    <w:rsid w:val="005D3498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E64FA"/>
    <w:rsid w:val="005E714B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26A"/>
    <w:rsid w:val="005F740F"/>
    <w:rsid w:val="005F7F83"/>
    <w:rsid w:val="00600150"/>
    <w:rsid w:val="00600659"/>
    <w:rsid w:val="00604771"/>
    <w:rsid w:val="0060511A"/>
    <w:rsid w:val="00607102"/>
    <w:rsid w:val="006075E8"/>
    <w:rsid w:val="0060773C"/>
    <w:rsid w:val="00607A14"/>
    <w:rsid w:val="00610A5F"/>
    <w:rsid w:val="00610FDA"/>
    <w:rsid w:val="006120C3"/>
    <w:rsid w:val="00614249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4C36"/>
    <w:rsid w:val="006256D0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A53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95C"/>
    <w:rsid w:val="00642F0E"/>
    <w:rsid w:val="00643879"/>
    <w:rsid w:val="00647533"/>
    <w:rsid w:val="00647FDD"/>
    <w:rsid w:val="006510DE"/>
    <w:rsid w:val="0065156E"/>
    <w:rsid w:val="00653455"/>
    <w:rsid w:val="00654FFE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AD2"/>
    <w:rsid w:val="00662AEC"/>
    <w:rsid w:val="006635BF"/>
    <w:rsid w:val="00663C31"/>
    <w:rsid w:val="00663E2E"/>
    <w:rsid w:val="00664402"/>
    <w:rsid w:val="0066562B"/>
    <w:rsid w:val="00666142"/>
    <w:rsid w:val="006709BE"/>
    <w:rsid w:val="0067141B"/>
    <w:rsid w:val="0067141F"/>
    <w:rsid w:val="00672274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24E"/>
    <w:rsid w:val="00684AAC"/>
    <w:rsid w:val="00690624"/>
    <w:rsid w:val="006912BE"/>
    <w:rsid w:val="0069258F"/>
    <w:rsid w:val="006927F8"/>
    <w:rsid w:val="0069304A"/>
    <w:rsid w:val="006936C6"/>
    <w:rsid w:val="006943E3"/>
    <w:rsid w:val="00694A1A"/>
    <w:rsid w:val="00694E9F"/>
    <w:rsid w:val="006951BA"/>
    <w:rsid w:val="006961E7"/>
    <w:rsid w:val="006964CF"/>
    <w:rsid w:val="006975C5"/>
    <w:rsid w:val="006A083C"/>
    <w:rsid w:val="006A088D"/>
    <w:rsid w:val="006A0B38"/>
    <w:rsid w:val="006A0EA9"/>
    <w:rsid w:val="006A111A"/>
    <w:rsid w:val="006A14D4"/>
    <w:rsid w:val="006A1553"/>
    <w:rsid w:val="006A2268"/>
    <w:rsid w:val="006A239F"/>
    <w:rsid w:val="006A26C8"/>
    <w:rsid w:val="006A4D65"/>
    <w:rsid w:val="006A5516"/>
    <w:rsid w:val="006A5DAB"/>
    <w:rsid w:val="006A6D3A"/>
    <w:rsid w:val="006B00DE"/>
    <w:rsid w:val="006B020B"/>
    <w:rsid w:val="006B0700"/>
    <w:rsid w:val="006B0FF3"/>
    <w:rsid w:val="006B2189"/>
    <w:rsid w:val="006B2501"/>
    <w:rsid w:val="006B494B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D08DE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8E3"/>
    <w:rsid w:val="006E007F"/>
    <w:rsid w:val="006E285E"/>
    <w:rsid w:val="006E31AE"/>
    <w:rsid w:val="006E31C7"/>
    <w:rsid w:val="006E35C4"/>
    <w:rsid w:val="006E37BC"/>
    <w:rsid w:val="006E37C6"/>
    <w:rsid w:val="006E5118"/>
    <w:rsid w:val="006F0AD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7010BE"/>
    <w:rsid w:val="00702B7A"/>
    <w:rsid w:val="00703533"/>
    <w:rsid w:val="007040FA"/>
    <w:rsid w:val="00704504"/>
    <w:rsid w:val="00705144"/>
    <w:rsid w:val="00705673"/>
    <w:rsid w:val="00705BAB"/>
    <w:rsid w:val="00706053"/>
    <w:rsid w:val="00706360"/>
    <w:rsid w:val="00706B9A"/>
    <w:rsid w:val="007072F8"/>
    <w:rsid w:val="007076F3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30F02"/>
    <w:rsid w:val="007315FD"/>
    <w:rsid w:val="007317F3"/>
    <w:rsid w:val="00732BBC"/>
    <w:rsid w:val="00732F37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0F38"/>
    <w:rsid w:val="00771CAB"/>
    <w:rsid w:val="00771DAB"/>
    <w:rsid w:val="007722E1"/>
    <w:rsid w:val="007734FA"/>
    <w:rsid w:val="007743A7"/>
    <w:rsid w:val="00774F4E"/>
    <w:rsid w:val="007757CC"/>
    <w:rsid w:val="00775C8D"/>
    <w:rsid w:val="00775E85"/>
    <w:rsid w:val="0077603E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625A"/>
    <w:rsid w:val="0078648D"/>
    <w:rsid w:val="00786E64"/>
    <w:rsid w:val="00787178"/>
    <w:rsid w:val="0078770F"/>
    <w:rsid w:val="007904A1"/>
    <w:rsid w:val="0079188B"/>
    <w:rsid w:val="007928BB"/>
    <w:rsid w:val="00792947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BEB"/>
    <w:rsid w:val="007A1602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EAC"/>
    <w:rsid w:val="007B14B1"/>
    <w:rsid w:val="007B2AD2"/>
    <w:rsid w:val="007B36A0"/>
    <w:rsid w:val="007B37E5"/>
    <w:rsid w:val="007B3FB6"/>
    <w:rsid w:val="007B443A"/>
    <w:rsid w:val="007B44B2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EEE"/>
    <w:rsid w:val="007C5ADD"/>
    <w:rsid w:val="007D0118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F74"/>
    <w:rsid w:val="007D6B82"/>
    <w:rsid w:val="007D6C23"/>
    <w:rsid w:val="007D7D37"/>
    <w:rsid w:val="007D7E15"/>
    <w:rsid w:val="007E041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879"/>
    <w:rsid w:val="007F22F0"/>
    <w:rsid w:val="007F4894"/>
    <w:rsid w:val="007F6396"/>
    <w:rsid w:val="007F66FB"/>
    <w:rsid w:val="007F6E94"/>
    <w:rsid w:val="007F71D6"/>
    <w:rsid w:val="007F7E0F"/>
    <w:rsid w:val="0080016E"/>
    <w:rsid w:val="008005CA"/>
    <w:rsid w:val="00800AA4"/>
    <w:rsid w:val="00800CED"/>
    <w:rsid w:val="008014F4"/>
    <w:rsid w:val="00801847"/>
    <w:rsid w:val="00802DBA"/>
    <w:rsid w:val="0080326B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3B8E"/>
    <w:rsid w:val="00814357"/>
    <w:rsid w:val="008143CD"/>
    <w:rsid w:val="008155D9"/>
    <w:rsid w:val="00816E7D"/>
    <w:rsid w:val="00816E93"/>
    <w:rsid w:val="00817135"/>
    <w:rsid w:val="0081767E"/>
    <w:rsid w:val="008205B7"/>
    <w:rsid w:val="00820AAE"/>
    <w:rsid w:val="008211A5"/>
    <w:rsid w:val="00821925"/>
    <w:rsid w:val="00822130"/>
    <w:rsid w:val="00822227"/>
    <w:rsid w:val="008239C4"/>
    <w:rsid w:val="00823E0E"/>
    <w:rsid w:val="0082472A"/>
    <w:rsid w:val="008250FA"/>
    <w:rsid w:val="0082618E"/>
    <w:rsid w:val="0082665E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1A7D"/>
    <w:rsid w:val="00842B5D"/>
    <w:rsid w:val="00843387"/>
    <w:rsid w:val="008445BE"/>
    <w:rsid w:val="00844B4C"/>
    <w:rsid w:val="0084684F"/>
    <w:rsid w:val="00847756"/>
    <w:rsid w:val="00847955"/>
    <w:rsid w:val="008501BD"/>
    <w:rsid w:val="008502EC"/>
    <w:rsid w:val="00852478"/>
    <w:rsid w:val="00852526"/>
    <w:rsid w:val="008531AA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DA9"/>
    <w:rsid w:val="00871F83"/>
    <w:rsid w:val="008729CA"/>
    <w:rsid w:val="00872D27"/>
    <w:rsid w:val="00873C9E"/>
    <w:rsid w:val="008743E1"/>
    <w:rsid w:val="0087446F"/>
    <w:rsid w:val="00874A39"/>
    <w:rsid w:val="00874F3F"/>
    <w:rsid w:val="00875A11"/>
    <w:rsid w:val="00877CD4"/>
    <w:rsid w:val="00877DB1"/>
    <w:rsid w:val="008803B6"/>
    <w:rsid w:val="00881A5A"/>
    <w:rsid w:val="008826E6"/>
    <w:rsid w:val="00882E9C"/>
    <w:rsid w:val="008833C1"/>
    <w:rsid w:val="008835E1"/>
    <w:rsid w:val="00883BF7"/>
    <w:rsid w:val="00886A0F"/>
    <w:rsid w:val="00887FA9"/>
    <w:rsid w:val="00891CAB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94D"/>
    <w:rsid w:val="008A1DF5"/>
    <w:rsid w:val="008A257A"/>
    <w:rsid w:val="008A2EC1"/>
    <w:rsid w:val="008A335C"/>
    <w:rsid w:val="008A4E1A"/>
    <w:rsid w:val="008A50CC"/>
    <w:rsid w:val="008A5A8D"/>
    <w:rsid w:val="008A5BF1"/>
    <w:rsid w:val="008A6087"/>
    <w:rsid w:val="008B08A4"/>
    <w:rsid w:val="008B168E"/>
    <w:rsid w:val="008B1BB9"/>
    <w:rsid w:val="008B2715"/>
    <w:rsid w:val="008B31E6"/>
    <w:rsid w:val="008B33CA"/>
    <w:rsid w:val="008B58D6"/>
    <w:rsid w:val="008B6156"/>
    <w:rsid w:val="008C048B"/>
    <w:rsid w:val="008C0991"/>
    <w:rsid w:val="008C158B"/>
    <w:rsid w:val="008C1755"/>
    <w:rsid w:val="008C189B"/>
    <w:rsid w:val="008C1C42"/>
    <w:rsid w:val="008C1CEC"/>
    <w:rsid w:val="008C3B47"/>
    <w:rsid w:val="008C429B"/>
    <w:rsid w:val="008C4558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45"/>
    <w:rsid w:val="008D278C"/>
    <w:rsid w:val="008D2869"/>
    <w:rsid w:val="008D2C2F"/>
    <w:rsid w:val="008D35A2"/>
    <w:rsid w:val="008D4AFB"/>
    <w:rsid w:val="008D53A3"/>
    <w:rsid w:val="008D5D3C"/>
    <w:rsid w:val="008D5EDD"/>
    <w:rsid w:val="008D6F0F"/>
    <w:rsid w:val="008D7ED9"/>
    <w:rsid w:val="008E0528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5750"/>
    <w:rsid w:val="008E5967"/>
    <w:rsid w:val="008E6976"/>
    <w:rsid w:val="008E6E09"/>
    <w:rsid w:val="008E750D"/>
    <w:rsid w:val="008F444F"/>
    <w:rsid w:val="008F4642"/>
    <w:rsid w:val="008F4768"/>
    <w:rsid w:val="008F51B2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10C4"/>
    <w:rsid w:val="00922445"/>
    <w:rsid w:val="00922A96"/>
    <w:rsid w:val="0092341D"/>
    <w:rsid w:val="00924BB2"/>
    <w:rsid w:val="00925BE7"/>
    <w:rsid w:val="0092765E"/>
    <w:rsid w:val="0093059D"/>
    <w:rsid w:val="00930E50"/>
    <w:rsid w:val="0093165B"/>
    <w:rsid w:val="00931838"/>
    <w:rsid w:val="00933032"/>
    <w:rsid w:val="00933E5F"/>
    <w:rsid w:val="00934F23"/>
    <w:rsid w:val="00935350"/>
    <w:rsid w:val="009374CB"/>
    <w:rsid w:val="0093785B"/>
    <w:rsid w:val="0094144F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7B0"/>
    <w:rsid w:val="0095783D"/>
    <w:rsid w:val="009600BD"/>
    <w:rsid w:val="009606CF"/>
    <w:rsid w:val="009616ED"/>
    <w:rsid w:val="0096198B"/>
    <w:rsid w:val="009623CD"/>
    <w:rsid w:val="009626AB"/>
    <w:rsid w:val="009627AD"/>
    <w:rsid w:val="00963184"/>
    <w:rsid w:val="0096382B"/>
    <w:rsid w:val="0096560D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BC2"/>
    <w:rsid w:val="0097396D"/>
    <w:rsid w:val="0097493C"/>
    <w:rsid w:val="00975A49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597"/>
    <w:rsid w:val="00983F99"/>
    <w:rsid w:val="00985B05"/>
    <w:rsid w:val="00985D75"/>
    <w:rsid w:val="00990790"/>
    <w:rsid w:val="0099117B"/>
    <w:rsid w:val="00991569"/>
    <w:rsid w:val="009935AF"/>
    <w:rsid w:val="0099579F"/>
    <w:rsid w:val="00996347"/>
    <w:rsid w:val="009972FA"/>
    <w:rsid w:val="009974D8"/>
    <w:rsid w:val="009A0E1C"/>
    <w:rsid w:val="009A100A"/>
    <w:rsid w:val="009A1763"/>
    <w:rsid w:val="009A295D"/>
    <w:rsid w:val="009A2D35"/>
    <w:rsid w:val="009A36DB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72D7"/>
    <w:rsid w:val="009A73BD"/>
    <w:rsid w:val="009A7A42"/>
    <w:rsid w:val="009A7C3F"/>
    <w:rsid w:val="009A7DA9"/>
    <w:rsid w:val="009B2232"/>
    <w:rsid w:val="009B27AA"/>
    <w:rsid w:val="009B2D2C"/>
    <w:rsid w:val="009B313E"/>
    <w:rsid w:val="009B4C55"/>
    <w:rsid w:val="009B4D76"/>
    <w:rsid w:val="009B5FF8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2D3"/>
    <w:rsid w:val="009C3CC3"/>
    <w:rsid w:val="009C3F60"/>
    <w:rsid w:val="009C44F3"/>
    <w:rsid w:val="009C5223"/>
    <w:rsid w:val="009C5A94"/>
    <w:rsid w:val="009C74D0"/>
    <w:rsid w:val="009C7F8C"/>
    <w:rsid w:val="009D0094"/>
    <w:rsid w:val="009D074C"/>
    <w:rsid w:val="009D0C6A"/>
    <w:rsid w:val="009D0D10"/>
    <w:rsid w:val="009D190E"/>
    <w:rsid w:val="009D1FA8"/>
    <w:rsid w:val="009D35CF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B87"/>
    <w:rsid w:val="009E44F9"/>
    <w:rsid w:val="009E49AC"/>
    <w:rsid w:val="009E5B08"/>
    <w:rsid w:val="009E61D8"/>
    <w:rsid w:val="009E6273"/>
    <w:rsid w:val="009E716B"/>
    <w:rsid w:val="009E77D6"/>
    <w:rsid w:val="009F0037"/>
    <w:rsid w:val="009F014E"/>
    <w:rsid w:val="009F1F1D"/>
    <w:rsid w:val="009F21A0"/>
    <w:rsid w:val="009F3E3C"/>
    <w:rsid w:val="009F4030"/>
    <w:rsid w:val="009F4961"/>
    <w:rsid w:val="009F5684"/>
    <w:rsid w:val="009F5CFC"/>
    <w:rsid w:val="009F6C81"/>
    <w:rsid w:val="009F7379"/>
    <w:rsid w:val="009F798C"/>
    <w:rsid w:val="00A0135A"/>
    <w:rsid w:val="00A014A1"/>
    <w:rsid w:val="00A025F5"/>
    <w:rsid w:val="00A02A2D"/>
    <w:rsid w:val="00A02E3D"/>
    <w:rsid w:val="00A03AEC"/>
    <w:rsid w:val="00A056C2"/>
    <w:rsid w:val="00A05B8B"/>
    <w:rsid w:val="00A06804"/>
    <w:rsid w:val="00A06856"/>
    <w:rsid w:val="00A07448"/>
    <w:rsid w:val="00A11079"/>
    <w:rsid w:val="00A11243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208"/>
    <w:rsid w:val="00A224B9"/>
    <w:rsid w:val="00A22FF4"/>
    <w:rsid w:val="00A230EC"/>
    <w:rsid w:val="00A250A5"/>
    <w:rsid w:val="00A25366"/>
    <w:rsid w:val="00A25373"/>
    <w:rsid w:val="00A264C8"/>
    <w:rsid w:val="00A26A60"/>
    <w:rsid w:val="00A27CED"/>
    <w:rsid w:val="00A309C1"/>
    <w:rsid w:val="00A31224"/>
    <w:rsid w:val="00A312F6"/>
    <w:rsid w:val="00A3191B"/>
    <w:rsid w:val="00A34875"/>
    <w:rsid w:val="00A34CC1"/>
    <w:rsid w:val="00A35047"/>
    <w:rsid w:val="00A3510B"/>
    <w:rsid w:val="00A3705A"/>
    <w:rsid w:val="00A37644"/>
    <w:rsid w:val="00A40385"/>
    <w:rsid w:val="00A41817"/>
    <w:rsid w:val="00A41DA1"/>
    <w:rsid w:val="00A4366D"/>
    <w:rsid w:val="00A43822"/>
    <w:rsid w:val="00A43964"/>
    <w:rsid w:val="00A4421E"/>
    <w:rsid w:val="00A4450E"/>
    <w:rsid w:val="00A455FE"/>
    <w:rsid w:val="00A46338"/>
    <w:rsid w:val="00A46708"/>
    <w:rsid w:val="00A46A44"/>
    <w:rsid w:val="00A47F61"/>
    <w:rsid w:val="00A51586"/>
    <w:rsid w:val="00A51E90"/>
    <w:rsid w:val="00A52589"/>
    <w:rsid w:val="00A52D0A"/>
    <w:rsid w:val="00A52F27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27C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4F6"/>
    <w:rsid w:val="00A66B3B"/>
    <w:rsid w:val="00A6795C"/>
    <w:rsid w:val="00A67CB8"/>
    <w:rsid w:val="00A67E6E"/>
    <w:rsid w:val="00A70006"/>
    <w:rsid w:val="00A705E7"/>
    <w:rsid w:val="00A717DA"/>
    <w:rsid w:val="00A71F81"/>
    <w:rsid w:val="00A726C0"/>
    <w:rsid w:val="00A72825"/>
    <w:rsid w:val="00A72B0F"/>
    <w:rsid w:val="00A73D0C"/>
    <w:rsid w:val="00A741C8"/>
    <w:rsid w:val="00A748E8"/>
    <w:rsid w:val="00A762E0"/>
    <w:rsid w:val="00A763F5"/>
    <w:rsid w:val="00A76810"/>
    <w:rsid w:val="00A76B8F"/>
    <w:rsid w:val="00A778D8"/>
    <w:rsid w:val="00A8047A"/>
    <w:rsid w:val="00A80EFB"/>
    <w:rsid w:val="00A81B69"/>
    <w:rsid w:val="00A82433"/>
    <w:rsid w:val="00A83F62"/>
    <w:rsid w:val="00A84586"/>
    <w:rsid w:val="00A8477F"/>
    <w:rsid w:val="00A856E4"/>
    <w:rsid w:val="00A85BA1"/>
    <w:rsid w:val="00A868EC"/>
    <w:rsid w:val="00A90367"/>
    <w:rsid w:val="00A91855"/>
    <w:rsid w:val="00A94AAA"/>
    <w:rsid w:val="00A94B5F"/>
    <w:rsid w:val="00A959FB"/>
    <w:rsid w:val="00A95AEB"/>
    <w:rsid w:val="00A966AD"/>
    <w:rsid w:val="00A97147"/>
    <w:rsid w:val="00A97C3B"/>
    <w:rsid w:val="00AA05D6"/>
    <w:rsid w:val="00AA0CC9"/>
    <w:rsid w:val="00AA2C0A"/>
    <w:rsid w:val="00AA3691"/>
    <w:rsid w:val="00AA473E"/>
    <w:rsid w:val="00AA4DFC"/>
    <w:rsid w:val="00AA5634"/>
    <w:rsid w:val="00AA5C75"/>
    <w:rsid w:val="00AA5DBC"/>
    <w:rsid w:val="00AA5E18"/>
    <w:rsid w:val="00AA65EF"/>
    <w:rsid w:val="00AA672D"/>
    <w:rsid w:val="00AA6A79"/>
    <w:rsid w:val="00AA771F"/>
    <w:rsid w:val="00AA7E70"/>
    <w:rsid w:val="00AB0056"/>
    <w:rsid w:val="00AB118E"/>
    <w:rsid w:val="00AB142D"/>
    <w:rsid w:val="00AB148C"/>
    <w:rsid w:val="00AB1997"/>
    <w:rsid w:val="00AB1AF0"/>
    <w:rsid w:val="00AB2564"/>
    <w:rsid w:val="00AB2810"/>
    <w:rsid w:val="00AB2BE1"/>
    <w:rsid w:val="00AB472E"/>
    <w:rsid w:val="00AB4A15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88B"/>
    <w:rsid w:val="00AC096F"/>
    <w:rsid w:val="00AC0C1C"/>
    <w:rsid w:val="00AC26E0"/>
    <w:rsid w:val="00AC2733"/>
    <w:rsid w:val="00AC29C2"/>
    <w:rsid w:val="00AC325C"/>
    <w:rsid w:val="00AC3796"/>
    <w:rsid w:val="00AC4099"/>
    <w:rsid w:val="00AC500A"/>
    <w:rsid w:val="00AC605A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629B"/>
    <w:rsid w:val="00AD6B6D"/>
    <w:rsid w:val="00AD79B1"/>
    <w:rsid w:val="00AD7B85"/>
    <w:rsid w:val="00AE09BE"/>
    <w:rsid w:val="00AE10E4"/>
    <w:rsid w:val="00AE126F"/>
    <w:rsid w:val="00AE1E6B"/>
    <w:rsid w:val="00AE2336"/>
    <w:rsid w:val="00AE298E"/>
    <w:rsid w:val="00AE3662"/>
    <w:rsid w:val="00AE4319"/>
    <w:rsid w:val="00AE6DFA"/>
    <w:rsid w:val="00AE7047"/>
    <w:rsid w:val="00AE71A3"/>
    <w:rsid w:val="00AE7F59"/>
    <w:rsid w:val="00AF10BC"/>
    <w:rsid w:val="00AF26D1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252C"/>
    <w:rsid w:val="00B03606"/>
    <w:rsid w:val="00B03DA4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27BE"/>
    <w:rsid w:val="00B12DC2"/>
    <w:rsid w:val="00B12FBA"/>
    <w:rsid w:val="00B135B2"/>
    <w:rsid w:val="00B16080"/>
    <w:rsid w:val="00B17933"/>
    <w:rsid w:val="00B17AC1"/>
    <w:rsid w:val="00B2008E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3088B"/>
    <w:rsid w:val="00B30B72"/>
    <w:rsid w:val="00B310A3"/>
    <w:rsid w:val="00B31949"/>
    <w:rsid w:val="00B31A6A"/>
    <w:rsid w:val="00B32252"/>
    <w:rsid w:val="00B323C0"/>
    <w:rsid w:val="00B33B44"/>
    <w:rsid w:val="00B340C5"/>
    <w:rsid w:val="00B34CC6"/>
    <w:rsid w:val="00B34E3A"/>
    <w:rsid w:val="00B37287"/>
    <w:rsid w:val="00B37961"/>
    <w:rsid w:val="00B379C9"/>
    <w:rsid w:val="00B37FCF"/>
    <w:rsid w:val="00B40F93"/>
    <w:rsid w:val="00B4113F"/>
    <w:rsid w:val="00B4315B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448D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35AF"/>
    <w:rsid w:val="00B64C45"/>
    <w:rsid w:val="00B650D8"/>
    <w:rsid w:val="00B665F4"/>
    <w:rsid w:val="00B667A7"/>
    <w:rsid w:val="00B66C5B"/>
    <w:rsid w:val="00B7002B"/>
    <w:rsid w:val="00B718FB"/>
    <w:rsid w:val="00B72057"/>
    <w:rsid w:val="00B72203"/>
    <w:rsid w:val="00B73A03"/>
    <w:rsid w:val="00B73BF7"/>
    <w:rsid w:val="00B73D36"/>
    <w:rsid w:val="00B74088"/>
    <w:rsid w:val="00B745B1"/>
    <w:rsid w:val="00B74CB7"/>
    <w:rsid w:val="00B74D9C"/>
    <w:rsid w:val="00B753D6"/>
    <w:rsid w:val="00B75920"/>
    <w:rsid w:val="00B75935"/>
    <w:rsid w:val="00B760E8"/>
    <w:rsid w:val="00B761A7"/>
    <w:rsid w:val="00B76596"/>
    <w:rsid w:val="00B77155"/>
    <w:rsid w:val="00B774EE"/>
    <w:rsid w:val="00B77AFA"/>
    <w:rsid w:val="00B80476"/>
    <w:rsid w:val="00B80503"/>
    <w:rsid w:val="00B81C9B"/>
    <w:rsid w:val="00B822CC"/>
    <w:rsid w:val="00B827BD"/>
    <w:rsid w:val="00B828E7"/>
    <w:rsid w:val="00B82A78"/>
    <w:rsid w:val="00B82E22"/>
    <w:rsid w:val="00B8460A"/>
    <w:rsid w:val="00B84D9A"/>
    <w:rsid w:val="00B8694D"/>
    <w:rsid w:val="00B86D05"/>
    <w:rsid w:val="00B8797C"/>
    <w:rsid w:val="00B87E55"/>
    <w:rsid w:val="00B91B9B"/>
    <w:rsid w:val="00B91BB2"/>
    <w:rsid w:val="00B94461"/>
    <w:rsid w:val="00B9563C"/>
    <w:rsid w:val="00B961C9"/>
    <w:rsid w:val="00B96D80"/>
    <w:rsid w:val="00B974B4"/>
    <w:rsid w:val="00B97E05"/>
    <w:rsid w:val="00BA09BA"/>
    <w:rsid w:val="00BA0D9A"/>
    <w:rsid w:val="00BA15F1"/>
    <w:rsid w:val="00BA184B"/>
    <w:rsid w:val="00BA1E37"/>
    <w:rsid w:val="00BA2985"/>
    <w:rsid w:val="00BA29B2"/>
    <w:rsid w:val="00BA3610"/>
    <w:rsid w:val="00BA4A77"/>
    <w:rsid w:val="00BA4A85"/>
    <w:rsid w:val="00BA4E08"/>
    <w:rsid w:val="00BA4EBE"/>
    <w:rsid w:val="00BA6A74"/>
    <w:rsid w:val="00BA72ED"/>
    <w:rsid w:val="00BB1AA3"/>
    <w:rsid w:val="00BB25A0"/>
    <w:rsid w:val="00BB2DEC"/>
    <w:rsid w:val="00BB3A1C"/>
    <w:rsid w:val="00BB40BB"/>
    <w:rsid w:val="00BB48A3"/>
    <w:rsid w:val="00BB4A75"/>
    <w:rsid w:val="00BB5A16"/>
    <w:rsid w:val="00BB5B9C"/>
    <w:rsid w:val="00BB5EE2"/>
    <w:rsid w:val="00BB5F0B"/>
    <w:rsid w:val="00BB6A64"/>
    <w:rsid w:val="00BC00FB"/>
    <w:rsid w:val="00BC054F"/>
    <w:rsid w:val="00BC0AE9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F3E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3567"/>
    <w:rsid w:val="00BE57A5"/>
    <w:rsid w:val="00BE5857"/>
    <w:rsid w:val="00BE6062"/>
    <w:rsid w:val="00BE6400"/>
    <w:rsid w:val="00BE6905"/>
    <w:rsid w:val="00BE6CF3"/>
    <w:rsid w:val="00BE6D59"/>
    <w:rsid w:val="00BE7C60"/>
    <w:rsid w:val="00BF002B"/>
    <w:rsid w:val="00BF0836"/>
    <w:rsid w:val="00BF1478"/>
    <w:rsid w:val="00BF1B09"/>
    <w:rsid w:val="00BF1CCE"/>
    <w:rsid w:val="00BF2DF1"/>
    <w:rsid w:val="00BF3613"/>
    <w:rsid w:val="00BF4694"/>
    <w:rsid w:val="00BF5064"/>
    <w:rsid w:val="00BF647C"/>
    <w:rsid w:val="00BF660A"/>
    <w:rsid w:val="00BF67FA"/>
    <w:rsid w:val="00BF6C27"/>
    <w:rsid w:val="00BF6C78"/>
    <w:rsid w:val="00BF7506"/>
    <w:rsid w:val="00BF7839"/>
    <w:rsid w:val="00C017DC"/>
    <w:rsid w:val="00C02FFF"/>
    <w:rsid w:val="00C03FBB"/>
    <w:rsid w:val="00C04A59"/>
    <w:rsid w:val="00C058D5"/>
    <w:rsid w:val="00C05B29"/>
    <w:rsid w:val="00C05F53"/>
    <w:rsid w:val="00C061B6"/>
    <w:rsid w:val="00C065B4"/>
    <w:rsid w:val="00C06913"/>
    <w:rsid w:val="00C06AF4"/>
    <w:rsid w:val="00C07EC8"/>
    <w:rsid w:val="00C112EC"/>
    <w:rsid w:val="00C11491"/>
    <w:rsid w:val="00C11DEB"/>
    <w:rsid w:val="00C12A2F"/>
    <w:rsid w:val="00C14514"/>
    <w:rsid w:val="00C146AE"/>
    <w:rsid w:val="00C1519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721F"/>
    <w:rsid w:val="00C2747E"/>
    <w:rsid w:val="00C27615"/>
    <w:rsid w:val="00C3088B"/>
    <w:rsid w:val="00C30A34"/>
    <w:rsid w:val="00C30F8E"/>
    <w:rsid w:val="00C318FD"/>
    <w:rsid w:val="00C31B71"/>
    <w:rsid w:val="00C327B8"/>
    <w:rsid w:val="00C3321C"/>
    <w:rsid w:val="00C337FF"/>
    <w:rsid w:val="00C33B0D"/>
    <w:rsid w:val="00C342BA"/>
    <w:rsid w:val="00C349D8"/>
    <w:rsid w:val="00C353D8"/>
    <w:rsid w:val="00C365D7"/>
    <w:rsid w:val="00C3662C"/>
    <w:rsid w:val="00C37A1B"/>
    <w:rsid w:val="00C405F4"/>
    <w:rsid w:val="00C41380"/>
    <w:rsid w:val="00C4218C"/>
    <w:rsid w:val="00C42954"/>
    <w:rsid w:val="00C42BA9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52A"/>
    <w:rsid w:val="00C5182B"/>
    <w:rsid w:val="00C51DD3"/>
    <w:rsid w:val="00C52A21"/>
    <w:rsid w:val="00C52AF4"/>
    <w:rsid w:val="00C546A8"/>
    <w:rsid w:val="00C5499C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908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6F3C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13A0"/>
    <w:rsid w:val="00CC21BF"/>
    <w:rsid w:val="00CC247B"/>
    <w:rsid w:val="00CC3CDB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E5A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D6AD2"/>
    <w:rsid w:val="00CE0429"/>
    <w:rsid w:val="00CE0A2D"/>
    <w:rsid w:val="00CE0C93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BF6"/>
    <w:rsid w:val="00CF2055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798D"/>
    <w:rsid w:val="00D106E0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1AD0"/>
    <w:rsid w:val="00D21C80"/>
    <w:rsid w:val="00D22547"/>
    <w:rsid w:val="00D2274A"/>
    <w:rsid w:val="00D23409"/>
    <w:rsid w:val="00D255DA"/>
    <w:rsid w:val="00D26328"/>
    <w:rsid w:val="00D26737"/>
    <w:rsid w:val="00D26B71"/>
    <w:rsid w:val="00D26E3F"/>
    <w:rsid w:val="00D26F61"/>
    <w:rsid w:val="00D27816"/>
    <w:rsid w:val="00D2796C"/>
    <w:rsid w:val="00D27A7A"/>
    <w:rsid w:val="00D305C1"/>
    <w:rsid w:val="00D314CA"/>
    <w:rsid w:val="00D34E04"/>
    <w:rsid w:val="00D35816"/>
    <w:rsid w:val="00D3598E"/>
    <w:rsid w:val="00D35EC1"/>
    <w:rsid w:val="00D3700A"/>
    <w:rsid w:val="00D37ABA"/>
    <w:rsid w:val="00D40DA5"/>
    <w:rsid w:val="00D41F58"/>
    <w:rsid w:val="00D44466"/>
    <w:rsid w:val="00D44DCE"/>
    <w:rsid w:val="00D454D3"/>
    <w:rsid w:val="00D466E4"/>
    <w:rsid w:val="00D467FD"/>
    <w:rsid w:val="00D47EA6"/>
    <w:rsid w:val="00D503BF"/>
    <w:rsid w:val="00D5101B"/>
    <w:rsid w:val="00D511F6"/>
    <w:rsid w:val="00D52EF9"/>
    <w:rsid w:val="00D536B9"/>
    <w:rsid w:val="00D53BBB"/>
    <w:rsid w:val="00D604CA"/>
    <w:rsid w:val="00D610BD"/>
    <w:rsid w:val="00D6268F"/>
    <w:rsid w:val="00D628A9"/>
    <w:rsid w:val="00D63433"/>
    <w:rsid w:val="00D6408E"/>
    <w:rsid w:val="00D64409"/>
    <w:rsid w:val="00D65073"/>
    <w:rsid w:val="00D65A92"/>
    <w:rsid w:val="00D67CCF"/>
    <w:rsid w:val="00D67F22"/>
    <w:rsid w:val="00D720F5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98"/>
    <w:rsid w:val="00D842E7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3A89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67DA"/>
    <w:rsid w:val="00DB6D8C"/>
    <w:rsid w:val="00DB7301"/>
    <w:rsid w:val="00DB7809"/>
    <w:rsid w:val="00DB7A50"/>
    <w:rsid w:val="00DB7B76"/>
    <w:rsid w:val="00DC0574"/>
    <w:rsid w:val="00DC12A6"/>
    <w:rsid w:val="00DC1CA4"/>
    <w:rsid w:val="00DC23D4"/>
    <w:rsid w:val="00DC254C"/>
    <w:rsid w:val="00DC3148"/>
    <w:rsid w:val="00DC45DD"/>
    <w:rsid w:val="00DC512D"/>
    <w:rsid w:val="00DC5162"/>
    <w:rsid w:val="00DC51C1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C08"/>
    <w:rsid w:val="00DE2012"/>
    <w:rsid w:val="00DE23E5"/>
    <w:rsid w:val="00DE2AC7"/>
    <w:rsid w:val="00DE2BD7"/>
    <w:rsid w:val="00DE33CA"/>
    <w:rsid w:val="00DE350B"/>
    <w:rsid w:val="00DE3B55"/>
    <w:rsid w:val="00DE4CC0"/>
    <w:rsid w:val="00DE52A8"/>
    <w:rsid w:val="00DE5371"/>
    <w:rsid w:val="00DE5BB8"/>
    <w:rsid w:val="00DE63DA"/>
    <w:rsid w:val="00DF0049"/>
    <w:rsid w:val="00DF1B9B"/>
    <w:rsid w:val="00DF1F60"/>
    <w:rsid w:val="00DF3E0C"/>
    <w:rsid w:val="00DF403E"/>
    <w:rsid w:val="00DF485D"/>
    <w:rsid w:val="00DF4DA4"/>
    <w:rsid w:val="00DF52F9"/>
    <w:rsid w:val="00DF5B6D"/>
    <w:rsid w:val="00DF5FF5"/>
    <w:rsid w:val="00DF6C95"/>
    <w:rsid w:val="00DF72CF"/>
    <w:rsid w:val="00DF779B"/>
    <w:rsid w:val="00E0140A"/>
    <w:rsid w:val="00E0302D"/>
    <w:rsid w:val="00E0361F"/>
    <w:rsid w:val="00E045B3"/>
    <w:rsid w:val="00E04D04"/>
    <w:rsid w:val="00E04FC6"/>
    <w:rsid w:val="00E05F8A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E1C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80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47E9E"/>
    <w:rsid w:val="00E50769"/>
    <w:rsid w:val="00E50B20"/>
    <w:rsid w:val="00E50B43"/>
    <w:rsid w:val="00E52110"/>
    <w:rsid w:val="00E5380F"/>
    <w:rsid w:val="00E53C7C"/>
    <w:rsid w:val="00E54B3E"/>
    <w:rsid w:val="00E552C3"/>
    <w:rsid w:val="00E555D4"/>
    <w:rsid w:val="00E55855"/>
    <w:rsid w:val="00E55FB5"/>
    <w:rsid w:val="00E5762F"/>
    <w:rsid w:val="00E576C4"/>
    <w:rsid w:val="00E60454"/>
    <w:rsid w:val="00E60916"/>
    <w:rsid w:val="00E60A6C"/>
    <w:rsid w:val="00E60E21"/>
    <w:rsid w:val="00E61FBC"/>
    <w:rsid w:val="00E62A20"/>
    <w:rsid w:val="00E630C8"/>
    <w:rsid w:val="00E634A5"/>
    <w:rsid w:val="00E636CA"/>
    <w:rsid w:val="00E63ADB"/>
    <w:rsid w:val="00E64CD9"/>
    <w:rsid w:val="00E65329"/>
    <w:rsid w:val="00E65927"/>
    <w:rsid w:val="00E65B65"/>
    <w:rsid w:val="00E70365"/>
    <w:rsid w:val="00E71A1A"/>
    <w:rsid w:val="00E72DDC"/>
    <w:rsid w:val="00E74076"/>
    <w:rsid w:val="00E74BB6"/>
    <w:rsid w:val="00E74F39"/>
    <w:rsid w:val="00E75065"/>
    <w:rsid w:val="00E7658C"/>
    <w:rsid w:val="00E80566"/>
    <w:rsid w:val="00E81034"/>
    <w:rsid w:val="00E8128E"/>
    <w:rsid w:val="00E81459"/>
    <w:rsid w:val="00E81549"/>
    <w:rsid w:val="00E81CB8"/>
    <w:rsid w:val="00E8201C"/>
    <w:rsid w:val="00E831E2"/>
    <w:rsid w:val="00E834C4"/>
    <w:rsid w:val="00E83B67"/>
    <w:rsid w:val="00E8412A"/>
    <w:rsid w:val="00E84F4E"/>
    <w:rsid w:val="00E85053"/>
    <w:rsid w:val="00E8557B"/>
    <w:rsid w:val="00E862A7"/>
    <w:rsid w:val="00E86309"/>
    <w:rsid w:val="00E86414"/>
    <w:rsid w:val="00E8736B"/>
    <w:rsid w:val="00E87CEC"/>
    <w:rsid w:val="00E908C5"/>
    <w:rsid w:val="00E909D7"/>
    <w:rsid w:val="00E92E61"/>
    <w:rsid w:val="00E93081"/>
    <w:rsid w:val="00E936DC"/>
    <w:rsid w:val="00E93905"/>
    <w:rsid w:val="00E93D47"/>
    <w:rsid w:val="00E9449A"/>
    <w:rsid w:val="00E94F1A"/>
    <w:rsid w:val="00E95D51"/>
    <w:rsid w:val="00E96315"/>
    <w:rsid w:val="00E96D3A"/>
    <w:rsid w:val="00EA04E5"/>
    <w:rsid w:val="00EA108C"/>
    <w:rsid w:val="00EA2ABB"/>
    <w:rsid w:val="00EA3A26"/>
    <w:rsid w:val="00EA3B4A"/>
    <w:rsid w:val="00EA3D4E"/>
    <w:rsid w:val="00EA4216"/>
    <w:rsid w:val="00EA4EE8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4267"/>
    <w:rsid w:val="00EB4906"/>
    <w:rsid w:val="00EB5CBC"/>
    <w:rsid w:val="00EB68C8"/>
    <w:rsid w:val="00EB6C98"/>
    <w:rsid w:val="00EB7687"/>
    <w:rsid w:val="00EB7A8D"/>
    <w:rsid w:val="00EC2FA6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49D"/>
    <w:rsid w:val="00ED1A5F"/>
    <w:rsid w:val="00ED2492"/>
    <w:rsid w:val="00ED2B04"/>
    <w:rsid w:val="00ED38E0"/>
    <w:rsid w:val="00ED4948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F74"/>
    <w:rsid w:val="00EE0EAB"/>
    <w:rsid w:val="00EE1082"/>
    <w:rsid w:val="00EE10DC"/>
    <w:rsid w:val="00EE3821"/>
    <w:rsid w:val="00EE4A69"/>
    <w:rsid w:val="00EE5CBF"/>
    <w:rsid w:val="00EE5EF2"/>
    <w:rsid w:val="00EE6EA9"/>
    <w:rsid w:val="00EF0079"/>
    <w:rsid w:val="00EF0149"/>
    <w:rsid w:val="00EF0BC3"/>
    <w:rsid w:val="00EF1F27"/>
    <w:rsid w:val="00EF2AD1"/>
    <w:rsid w:val="00EF3142"/>
    <w:rsid w:val="00EF3528"/>
    <w:rsid w:val="00EF64EB"/>
    <w:rsid w:val="00EF7FBE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67CF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3574"/>
    <w:rsid w:val="00F23BB6"/>
    <w:rsid w:val="00F25833"/>
    <w:rsid w:val="00F260FB"/>
    <w:rsid w:val="00F263A5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28D1"/>
    <w:rsid w:val="00F34109"/>
    <w:rsid w:val="00F3466E"/>
    <w:rsid w:val="00F3469D"/>
    <w:rsid w:val="00F3659C"/>
    <w:rsid w:val="00F3690A"/>
    <w:rsid w:val="00F371BD"/>
    <w:rsid w:val="00F402AF"/>
    <w:rsid w:val="00F40B52"/>
    <w:rsid w:val="00F4160D"/>
    <w:rsid w:val="00F42B28"/>
    <w:rsid w:val="00F437E6"/>
    <w:rsid w:val="00F44B08"/>
    <w:rsid w:val="00F4514E"/>
    <w:rsid w:val="00F4560E"/>
    <w:rsid w:val="00F466E2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EBC"/>
    <w:rsid w:val="00F56ED5"/>
    <w:rsid w:val="00F60300"/>
    <w:rsid w:val="00F606FE"/>
    <w:rsid w:val="00F60954"/>
    <w:rsid w:val="00F6100A"/>
    <w:rsid w:val="00F6291E"/>
    <w:rsid w:val="00F62CEC"/>
    <w:rsid w:val="00F63AE8"/>
    <w:rsid w:val="00F64856"/>
    <w:rsid w:val="00F64B36"/>
    <w:rsid w:val="00F64FEA"/>
    <w:rsid w:val="00F655E2"/>
    <w:rsid w:val="00F65D2C"/>
    <w:rsid w:val="00F65DBA"/>
    <w:rsid w:val="00F660AB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EB7"/>
    <w:rsid w:val="00F74BC6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36C4"/>
    <w:rsid w:val="00F84198"/>
    <w:rsid w:val="00F843F1"/>
    <w:rsid w:val="00F849C2"/>
    <w:rsid w:val="00F84C21"/>
    <w:rsid w:val="00F85DC7"/>
    <w:rsid w:val="00F90011"/>
    <w:rsid w:val="00F910FB"/>
    <w:rsid w:val="00F91296"/>
    <w:rsid w:val="00F91466"/>
    <w:rsid w:val="00F920BD"/>
    <w:rsid w:val="00F923C8"/>
    <w:rsid w:val="00F92916"/>
    <w:rsid w:val="00F93421"/>
    <w:rsid w:val="00F937D4"/>
    <w:rsid w:val="00F93BC7"/>
    <w:rsid w:val="00F93F46"/>
    <w:rsid w:val="00F9447F"/>
    <w:rsid w:val="00F9505B"/>
    <w:rsid w:val="00F957C0"/>
    <w:rsid w:val="00F95E1C"/>
    <w:rsid w:val="00FA0025"/>
    <w:rsid w:val="00FA0707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5EBF"/>
    <w:rsid w:val="00FA6853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F3B"/>
    <w:rsid w:val="00FC0096"/>
    <w:rsid w:val="00FC0EA5"/>
    <w:rsid w:val="00FC22C9"/>
    <w:rsid w:val="00FC32EE"/>
    <w:rsid w:val="00FC39D4"/>
    <w:rsid w:val="00FC3B02"/>
    <w:rsid w:val="00FC5915"/>
    <w:rsid w:val="00FC65AC"/>
    <w:rsid w:val="00FC6AD0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6D1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1"/>
    <w:qFormat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2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3"/>
    <w:rsid w:val="00DF485D"/>
    <w:rPr>
      <w:rFonts w:ascii="굴림" w:eastAsia="굴림"/>
      <w:sz w:val="18"/>
      <w:szCs w:val="18"/>
    </w:rPr>
  </w:style>
  <w:style w:type="character" w:customStyle="1" w:styleId="Char3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"/>
    <w:basedOn w:val="a"/>
    <w:link w:val="Char4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5"/>
    <w:rsid w:val="00AB2810"/>
    <w:rPr>
      <w:rFonts w:ascii="맑은 고딕" w:hAnsi="맑은 고딕"/>
      <w:sz w:val="18"/>
      <w:szCs w:val="18"/>
    </w:rPr>
  </w:style>
  <w:style w:type="character" w:customStyle="1" w:styleId="Char5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1">
    <w:name w:val="본문 Char"/>
    <w:link w:val="a0"/>
    <w:rsid w:val="00862597"/>
    <w:rPr>
      <w:lang w:val="en-GB" w:eastAsia="en-US"/>
    </w:rPr>
  </w:style>
  <w:style w:type="character" w:customStyle="1" w:styleId="Char4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6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1"/>
    <w:link w:val="a6"/>
    <w:semiHidden/>
    <w:rsid w:val="000D182E"/>
    <w:rPr>
      <w:rFonts w:ascii="Arial" w:hAnsi="Arial"/>
      <w:lang w:val="en-GB" w:eastAsia="en-US"/>
    </w:rPr>
  </w:style>
  <w:style w:type="character" w:customStyle="1" w:styleId="Char6">
    <w:name w:val="메모 주제 Char"/>
    <w:basedOn w:val="Char0"/>
    <w:link w:val="af5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48137-5B54-4E06-AD9F-2605343D8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1711</Words>
  <Characters>9759</Characters>
  <Application>Microsoft Office Word</Application>
  <DocSecurity>0</DocSecurity>
  <Lines>81</Lines>
  <Paragraphs>22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11448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admin</cp:lastModifiedBy>
  <cp:revision>5</cp:revision>
  <cp:lastPrinted>2013-04-01T03:20:00Z</cp:lastPrinted>
  <dcterms:created xsi:type="dcterms:W3CDTF">2022-11-07T01:23:00Z</dcterms:created>
  <dcterms:modified xsi:type="dcterms:W3CDTF">2022-11-07T07:40:00Z</dcterms:modified>
</cp:coreProperties>
</file>